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32"/>
          <w:szCs w:val="32"/>
        </w:rPr>
      </w:pPr>
      <w:r>
        <w:rPr>
          <w:rFonts w:ascii="宋体" w:hAnsi="宋体" w:eastAsia="宋体" w:cs="宋体"/>
          <w:sz w:val="32"/>
          <w:szCs w:val="32"/>
        </w:rPr>
        <w:t>敬启者：</w:t>
      </w:r>
    </w:p>
    <w:p>
      <w:pPr>
        <w:rPr>
          <w:rFonts w:ascii="宋体" w:hAnsi="宋体" w:eastAsia="宋体" w:cs="宋体"/>
          <w:sz w:val="32"/>
          <w:szCs w:val="32"/>
        </w:rPr>
      </w:pPr>
      <w:r>
        <w:rPr>
          <w:rFonts w:ascii="宋体" w:hAnsi="宋体" w:eastAsia="宋体" w:cs="宋体"/>
          <w:sz w:val="32"/>
          <w:szCs w:val="32"/>
        </w:rPr>
        <w:t xml:space="preserve">    我单位水刺非织造材料有限公司生产线（一期）新建生产车间，拟采购空压机设备及安装。</w:t>
      </w:r>
    </w:p>
    <w:p>
      <w:pPr>
        <w:rPr>
          <w:rFonts w:ascii="宋体" w:hAnsi="宋体" w:eastAsia="宋体" w:cs="宋体"/>
          <w:sz w:val="32"/>
          <w:szCs w:val="32"/>
        </w:rPr>
      </w:pPr>
      <w:r>
        <w:rPr>
          <w:rFonts w:ascii="宋体" w:hAnsi="宋体" w:eastAsia="宋体" w:cs="宋体"/>
          <w:sz w:val="32"/>
          <w:szCs w:val="32"/>
        </w:rPr>
        <w:t xml:space="preserve">    现诚邀生产企业、供货单位，有意参与项目者，来厂实地勘测，欢迎投标，择优选定，期待合作。</w:t>
      </w:r>
    </w:p>
    <w:p>
      <w:pPr>
        <w:rPr>
          <w:rFonts w:ascii="宋体" w:hAnsi="宋体" w:eastAsia="宋体" w:cs="宋体"/>
          <w:sz w:val="32"/>
          <w:szCs w:val="32"/>
        </w:rPr>
      </w:pPr>
      <w:r>
        <w:rPr>
          <w:rFonts w:ascii="宋体" w:hAnsi="宋体" w:eastAsia="宋体" w:cs="宋体"/>
          <w:sz w:val="32"/>
          <w:szCs w:val="32"/>
        </w:rPr>
        <w:t xml:space="preserve">   </w:t>
      </w:r>
      <w:r>
        <w:rPr>
          <w:rFonts w:hint="eastAsia" w:ascii="宋体" w:cs="宋体"/>
          <w:sz w:val="32"/>
          <w:szCs w:val="32"/>
          <w:lang w:val="en-US" w:eastAsia="zh-CN"/>
        </w:rPr>
        <w:t xml:space="preserve"> </w:t>
      </w:r>
      <w:r>
        <w:rPr>
          <w:rFonts w:ascii="宋体" w:hAnsi="宋体" w:eastAsia="宋体" w:cs="宋体"/>
          <w:sz w:val="32"/>
          <w:szCs w:val="32"/>
        </w:rPr>
        <w:t>详见项目招标文件</w:t>
      </w:r>
    </w:p>
    <w:p>
      <w:pPr>
        <w:rPr>
          <w:rFonts w:ascii="宋体" w:hAnsi="宋体" w:eastAsia="宋体" w:cs="宋体"/>
          <w:sz w:val="32"/>
          <w:szCs w:val="32"/>
        </w:rPr>
      </w:pPr>
    </w:p>
    <w:p>
      <w:pPr>
        <w:rPr>
          <w:rFonts w:ascii="宋体" w:hAnsi="宋体" w:eastAsia="宋体" w:cs="宋体"/>
          <w:sz w:val="32"/>
          <w:szCs w:val="32"/>
        </w:rPr>
      </w:pPr>
    </w:p>
    <w:p>
      <w:pPr>
        <w:rPr>
          <w:rFonts w:ascii="宋体" w:hAnsi="宋体" w:eastAsia="宋体" w:cs="宋体"/>
          <w:sz w:val="32"/>
          <w:szCs w:val="32"/>
        </w:rPr>
      </w:pPr>
    </w:p>
    <w:p>
      <w:pPr>
        <w:rPr>
          <w:rFonts w:ascii="宋体" w:hAnsi="宋体" w:eastAsia="宋体" w:cs="宋体"/>
          <w:sz w:val="32"/>
          <w:szCs w:val="32"/>
        </w:rPr>
      </w:pPr>
    </w:p>
    <w:p>
      <w:pPr>
        <w:rPr>
          <w:rFonts w:ascii="宋体" w:hAnsi="宋体" w:eastAsia="宋体" w:cs="宋体"/>
          <w:sz w:val="32"/>
          <w:szCs w:val="32"/>
        </w:rPr>
      </w:pPr>
      <w:r>
        <w:rPr>
          <w:rFonts w:ascii="宋体" w:hAnsi="宋体" w:eastAsia="宋体" w:cs="宋体"/>
          <w:sz w:val="32"/>
          <w:szCs w:val="32"/>
        </w:rPr>
        <w:t xml:space="preserve">                         西安五环非织造材料有限公司</w:t>
      </w:r>
    </w:p>
    <w:p>
      <w:pPr>
        <w:rPr>
          <w:rFonts w:ascii="宋体" w:hAnsi="宋体" w:eastAsia="宋体" w:cs="宋体"/>
          <w:sz w:val="32"/>
          <w:szCs w:val="32"/>
        </w:rPr>
      </w:pPr>
      <w:r>
        <w:rPr>
          <w:rFonts w:ascii="宋体" w:hAnsi="宋体" w:eastAsia="宋体" w:cs="宋体"/>
          <w:sz w:val="32"/>
          <w:szCs w:val="32"/>
        </w:rPr>
        <w:t xml:space="preserve">                                2021年5月7日</w:t>
      </w:r>
    </w:p>
    <w:p>
      <w:pPr>
        <w:rPr>
          <w:rFonts w:ascii="宋体" w:hAnsi="宋体" w:eastAsia="宋体" w:cs="宋体"/>
          <w:sz w:val="32"/>
          <w:szCs w:val="32"/>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ind w:firstLine="0"/>
        <w:rPr>
          <w:rFonts w:ascii="宋体" w:hAnsi="宋体" w:eastAsia="宋体" w:cs="宋体"/>
          <w:sz w:val="44"/>
          <w:szCs w:val="44"/>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autoSpaceDE w:val="0"/>
        <w:autoSpaceDN w:val="0"/>
        <w:spacing w:after="0" w:line="520" w:lineRule="exact"/>
        <w:ind w:firstLine="260"/>
        <w:jc w:val="center"/>
        <w:rPr>
          <w:rFonts w:ascii="宋体" w:hAnsi="宋体" w:eastAsia="宋体" w:cs="宋体"/>
          <w:spacing w:val="4"/>
          <w:sz w:val="44"/>
          <w:szCs w:val="44"/>
        </w:rPr>
      </w:pPr>
      <w:r>
        <w:rPr>
          <w:rFonts w:ascii="宋体" w:hAnsi="宋体" w:eastAsia="宋体" w:cs="宋体"/>
          <w:spacing w:val="4"/>
          <w:sz w:val="44"/>
          <w:szCs w:val="44"/>
        </w:rPr>
        <w:t xml:space="preserve">   </w:t>
      </w:r>
    </w:p>
    <w:p/>
    <w:p>
      <w:pPr>
        <w:pStyle w:val="2"/>
      </w:pPr>
      <w:r>
        <w:rPr>
          <w:rFonts w:hint="eastAsia"/>
          <w:lang w:val="en-US" w:eastAsia="zh-CN"/>
        </w:rPr>
        <w:t xml:space="preserve">              </w:t>
      </w:r>
      <w:r>
        <w:t>招标公告</w:t>
      </w:r>
    </w:p>
    <w:p>
      <w:pPr>
        <w:spacing w:after="0" w:line="520" w:lineRule="exact"/>
        <w:ind w:firstLine="800"/>
        <w:rPr>
          <w:rFonts w:ascii="宋体" w:hAnsi="宋体" w:eastAsia="宋体" w:cs="宋体"/>
          <w:spacing w:val="4"/>
          <w:sz w:val="24"/>
          <w:szCs w:val="24"/>
        </w:rPr>
      </w:pPr>
      <w:r>
        <w:rPr>
          <w:rFonts w:ascii="宋体" w:hAnsi="宋体" w:eastAsia="宋体" w:cs="宋体"/>
          <w:spacing w:val="4"/>
          <w:sz w:val="24"/>
          <w:szCs w:val="24"/>
        </w:rPr>
        <w:t>西安五环非织造材料有限公司，就其水刺非织造材料生产线建设项目（一期）空压机采购进行公开招标，现将有关事项说明如下：</w:t>
      </w:r>
    </w:p>
    <w:p>
      <w:pPr>
        <w:spacing w:after="0" w:line="520" w:lineRule="exact"/>
        <w:ind w:firstLine="200"/>
        <w:rPr>
          <w:rFonts w:ascii="宋体" w:hAnsi="宋体" w:eastAsia="宋体" w:cs="宋体"/>
          <w:spacing w:val="4"/>
          <w:sz w:val="24"/>
          <w:szCs w:val="24"/>
        </w:rPr>
      </w:pPr>
      <w:r>
        <w:rPr>
          <w:rFonts w:ascii="宋体" w:hAnsi="宋体" w:eastAsia="宋体" w:cs="宋体"/>
          <w:spacing w:val="4"/>
          <w:sz w:val="24"/>
          <w:szCs w:val="24"/>
        </w:rPr>
        <w:t>1.项目内容：空压机设备采购4台</w:t>
      </w:r>
    </w:p>
    <w:p>
      <w:pPr>
        <w:spacing w:after="0" w:line="520" w:lineRule="exact"/>
        <w:ind w:firstLine="200"/>
        <w:rPr>
          <w:rFonts w:ascii="宋体" w:hAnsi="宋体" w:eastAsia="宋体" w:cs="宋体"/>
          <w:color w:val="000000" w:themeColor="text1"/>
          <w:spacing w:val="4"/>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2.招标范围：空压机设备的设计、制造、运输、安装、调试、以及质保期内的维修、保养等。</w:t>
      </w:r>
      <w:r>
        <w:rPr>
          <w:rFonts w:ascii="宋体" w:hAnsi="宋体" w:eastAsia="宋体" w:cs="宋体"/>
          <w:color w:val="000000" w:themeColor="text1"/>
          <w:spacing w:val="4"/>
          <w:sz w:val="24"/>
          <w:szCs w:val="24"/>
          <w14:textFill>
            <w14:solidFill>
              <w14:schemeClr w14:val="tx1"/>
            </w14:solidFill>
          </w14:textFill>
        </w:rPr>
        <w:t xml:space="preserve"> </w:t>
      </w:r>
    </w:p>
    <w:p>
      <w:pPr>
        <w:spacing w:after="0" w:line="520" w:lineRule="exact"/>
        <w:ind w:firstLine="200"/>
        <w:rPr>
          <w:rFonts w:ascii="宋体" w:hAnsi="宋体" w:eastAsia="宋体" w:cs="宋体"/>
          <w:color w:val="000000" w:themeColor="text1"/>
          <w:spacing w:val="4"/>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 xml:space="preserve">3.性能参数 </w:t>
      </w:r>
    </w:p>
    <w:p>
      <w:pPr>
        <w:pageBreakBefore w:val="0"/>
        <w:numPr>
          <w:ilvl w:val="0"/>
          <w:numId w:val="0"/>
        </w:numPr>
        <w:autoSpaceDE/>
        <w:autoSpaceDN/>
        <w:bidi w:val="0"/>
        <w:snapToGrid/>
        <w:spacing w:before="0" w:after="0" w:line="388" w:lineRule="exact"/>
        <w:ind w:left="0"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 xml:space="preserve">3.1水刺车间（包含包装车间）空压机要求 </w:t>
      </w:r>
    </w:p>
    <w:p>
      <w:pPr>
        <w:pageBreakBefore w:val="0"/>
        <w:numPr>
          <w:ilvl w:val="0"/>
          <w:numId w:val="0"/>
        </w:numPr>
        <w:autoSpaceDE/>
        <w:autoSpaceDN/>
        <w:bidi w:val="0"/>
        <w:snapToGrid/>
        <w:spacing w:before="0" w:after="0" w:line="388" w:lineRule="exact"/>
        <w:ind w:left="0"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(1)空压机数量：一台永磁变频风冷螺杆空压机，一台定频风冷螺杆空压机。</w:t>
      </w:r>
    </w:p>
    <w:p>
      <w:pPr>
        <w:pageBreakBefore w:val="0"/>
        <w:numPr>
          <w:ilvl w:val="0"/>
          <w:numId w:val="0"/>
        </w:numPr>
        <w:autoSpaceDE/>
        <w:autoSpaceDN/>
        <w:bidi w:val="0"/>
        <w:snapToGrid/>
        <w:spacing w:before="0" w:after="0" w:line="388" w:lineRule="exact"/>
        <w:ind w:left="0"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 xml:space="preserve">(2)主电机功率：55KW。 </w:t>
      </w:r>
    </w:p>
    <w:p>
      <w:pPr>
        <w:pageBreakBefore w:val="0"/>
        <w:autoSpaceDE/>
        <w:autoSpaceDN/>
        <w:bidi w:val="0"/>
        <w:snapToGrid/>
        <w:spacing w:before="0" w:after="0" w:line="388" w:lineRule="exact"/>
        <w:ind w:right="0" w:firstLine="100"/>
        <w:jc w:val="both"/>
        <w:rPr>
          <w:rFonts w:ascii="宋体" w:hAnsi="宋体" w:eastAsia="宋体" w:cs="宋体"/>
          <w:color w:val="auto"/>
          <w:spacing w:val="0"/>
          <w:sz w:val="24"/>
          <w:szCs w:val="24"/>
        </w:rPr>
      </w:pPr>
      <w:r>
        <w:rPr>
          <w:rFonts w:ascii="宋体" w:hAnsi="宋体" w:eastAsia="宋体" w:cs="宋体"/>
          <w:color w:val="auto"/>
          <w:spacing w:val="0"/>
          <w:sz w:val="24"/>
          <w:szCs w:val="24"/>
        </w:rPr>
        <w:t xml:space="preserve"> </w:t>
      </w:r>
      <w:r>
        <w:rPr>
          <w:rFonts w:hint="eastAsia" w:ascii="宋体" w:cs="宋体"/>
          <w:color w:val="auto"/>
          <w:spacing w:val="0"/>
          <w:sz w:val="24"/>
          <w:szCs w:val="24"/>
          <w:lang w:eastAsia="zh-CN"/>
        </w:rPr>
        <w:t>（</w:t>
      </w:r>
      <w:r>
        <w:rPr>
          <w:rFonts w:hint="eastAsia" w:ascii="宋体" w:cs="宋体"/>
          <w:color w:val="auto"/>
          <w:spacing w:val="0"/>
          <w:sz w:val="24"/>
          <w:szCs w:val="24"/>
          <w:lang w:val="en-US" w:eastAsia="zh-CN"/>
        </w:rPr>
        <w:t>3</w:t>
      </w:r>
      <w:r>
        <w:rPr>
          <w:rFonts w:hint="eastAsia" w:ascii="宋体" w:cs="宋体"/>
          <w:color w:val="auto"/>
          <w:spacing w:val="0"/>
          <w:sz w:val="24"/>
          <w:szCs w:val="24"/>
          <w:lang w:eastAsia="zh-CN"/>
        </w:rPr>
        <w:t>）</w:t>
      </w:r>
      <w:r>
        <w:rPr>
          <w:rFonts w:ascii="宋体" w:hAnsi="宋体" w:eastAsia="宋体" w:cs="宋体"/>
          <w:color w:val="auto"/>
          <w:spacing w:val="0"/>
          <w:sz w:val="24"/>
          <w:szCs w:val="24"/>
        </w:rPr>
        <w:t>额定压力：8bar；流量≥8.5m³/min。</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(4)主电机采用直连方式（齿轮连接），防护等级：IP55，绝缘等级F级。</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(5)屏幕显示关键性参数，例如：排气压力、环境温度，机头温度，时间，保养计划，累计流量等。</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(6)可以在线与电脑连接，监控到设备的运行情况，包括：报警提醒，开/停机和维护保养等。</w:t>
      </w:r>
    </w:p>
    <w:p>
      <w:pPr>
        <w:pageBreakBefore w:val="0"/>
        <w:autoSpaceDE/>
        <w:autoSpaceDN/>
        <w:bidi w:val="0"/>
        <w:snapToGrid/>
        <w:spacing w:before="0" w:after="0" w:line="388" w:lineRule="exact"/>
        <w:ind w:left="0" w:right="0" w:firstLine="520"/>
        <w:jc w:val="both"/>
        <w:rPr>
          <w:rFonts w:ascii="宋体" w:hAnsi="宋体" w:eastAsia="宋体" w:cs="宋体"/>
          <w:color w:val="auto"/>
          <w:spacing w:val="0"/>
          <w:sz w:val="24"/>
          <w:szCs w:val="24"/>
        </w:rPr>
      </w:pPr>
      <w:r>
        <w:rPr>
          <w:rFonts w:ascii="宋体" w:hAnsi="宋体" w:eastAsia="宋体" w:cs="宋体"/>
          <w:color w:val="auto"/>
          <w:spacing w:val="0"/>
          <w:sz w:val="24"/>
          <w:szCs w:val="24"/>
        </w:rPr>
        <w:t>(7)空压机符合GB  19153-2009 标准要求。</w:t>
      </w:r>
    </w:p>
    <w:p>
      <w:pPr>
        <w:pageBreakBefore w:val="0"/>
        <w:autoSpaceDE/>
        <w:autoSpaceDN/>
        <w:bidi w:val="0"/>
        <w:snapToGrid/>
        <w:spacing w:before="0" w:after="0" w:line="388" w:lineRule="exact"/>
        <w:ind w:left="0" w:right="0" w:firstLine="214"/>
        <w:jc w:val="both"/>
        <w:rPr>
          <w:rFonts w:ascii="宋体" w:hAnsi="宋体" w:eastAsia="宋体" w:cs="宋体"/>
          <w:b w:val="0"/>
          <w:color w:val="auto"/>
          <w:spacing w:val="0"/>
          <w:sz w:val="24"/>
          <w:szCs w:val="24"/>
        </w:rPr>
      </w:pPr>
      <w:r>
        <w:rPr>
          <w:rFonts w:ascii="宋体" w:hAnsi="宋体" w:eastAsia="宋体" w:cs="宋体"/>
          <w:b w:val="0"/>
          <w:color w:val="auto"/>
          <w:spacing w:val="0"/>
          <w:sz w:val="24"/>
          <w:szCs w:val="24"/>
        </w:rPr>
        <w:t>3.1.1储气罐</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(1)材质：碳钢</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(2)压力：10bar，容量：1m³，</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(3)出厂随机携带：合格证、安全阀、压力表、排水阀等附件。</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w:t>
      </w:r>
      <w:r>
        <w:rPr>
          <w:rFonts w:hint="eastAsia" w:ascii="宋体" w:cs="宋体"/>
          <w:color w:val="auto"/>
          <w:spacing w:val="0"/>
          <w:sz w:val="24"/>
          <w:szCs w:val="24"/>
          <w:lang w:val="en-US" w:eastAsia="zh-CN"/>
        </w:rPr>
        <w:t>4</w:t>
      </w:r>
      <w:r>
        <w:rPr>
          <w:rFonts w:ascii="宋体" w:hAnsi="宋体" w:eastAsia="宋体" w:cs="宋体"/>
          <w:color w:val="auto"/>
          <w:spacing w:val="0"/>
          <w:sz w:val="24"/>
          <w:szCs w:val="24"/>
        </w:rPr>
        <w:t>)数量：二台</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3.1.2风冷冷冻式干燥机</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(1)最大工作压力：1.3MPa 。</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(2)空气处理量：≥10m3/min。</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(3)压力露点：3-10℃。</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(4)电源：230V/1Ph/50Hz</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(5)数量：二台</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3.1.3 三级过滤器</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 xml:space="preserve">(1)前置过滤器 </w:t>
      </w:r>
    </w:p>
    <w:p>
      <w:pPr>
        <w:pageBreakBefore w:val="0"/>
        <w:autoSpaceDE/>
        <w:autoSpaceDN/>
        <w:bidi w:val="0"/>
        <w:snapToGrid/>
        <w:spacing w:before="0" w:after="0" w:line="388" w:lineRule="exact"/>
        <w:ind w:right="0" w:firstLine="300"/>
        <w:jc w:val="both"/>
        <w:rPr>
          <w:rFonts w:ascii="宋体" w:hAnsi="宋体" w:eastAsia="宋体" w:cs="宋体"/>
          <w:color w:val="auto"/>
          <w:spacing w:val="0"/>
          <w:sz w:val="24"/>
          <w:szCs w:val="24"/>
        </w:rPr>
      </w:pPr>
      <w:r>
        <w:rPr>
          <w:rFonts w:ascii="宋体" w:hAnsi="宋体" w:eastAsia="宋体" w:cs="宋体"/>
          <w:color w:val="auto"/>
          <w:spacing w:val="0"/>
          <w:sz w:val="24"/>
          <w:szCs w:val="24"/>
        </w:rPr>
        <w:t xml:space="preserve">最大工作压力: 1.6Mpa </w:t>
      </w:r>
    </w:p>
    <w:p>
      <w:pPr>
        <w:pageBreakBefore w:val="0"/>
        <w:autoSpaceDE/>
        <w:autoSpaceDN/>
        <w:bidi w:val="0"/>
        <w:snapToGrid/>
        <w:spacing w:before="0" w:after="0" w:line="388" w:lineRule="exact"/>
        <w:ind w:right="0" w:firstLine="300"/>
        <w:jc w:val="both"/>
        <w:rPr>
          <w:rFonts w:ascii="宋体" w:hAnsi="宋体" w:eastAsia="宋体" w:cs="宋体"/>
          <w:color w:val="auto"/>
          <w:spacing w:val="0"/>
          <w:sz w:val="24"/>
          <w:szCs w:val="24"/>
        </w:rPr>
      </w:pPr>
      <w:r>
        <w:rPr>
          <w:rFonts w:ascii="宋体" w:hAnsi="宋体" w:eastAsia="宋体" w:cs="宋体"/>
          <w:color w:val="auto"/>
          <w:spacing w:val="0"/>
          <w:sz w:val="24"/>
          <w:szCs w:val="24"/>
        </w:rPr>
        <w:t>空气处理量：≥9m3/min</w:t>
      </w:r>
    </w:p>
    <w:p>
      <w:pPr>
        <w:pageBreakBefore w:val="0"/>
        <w:autoSpaceDE/>
        <w:autoSpaceDN/>
        <w:bidi w:val="0"/>
        <w:snapToGrid/>
        <w:spacing w:before="0" w:after="0" w:line="388" w:lineRule="exact"/>
        <w:ind w:right="0" w:firstLine="300"/>
        <w:jc w:val="both"/>
        <w:rPr>
          <w:rFonts w:ascii="宋体" w:hAnsi="宋体" w:eastAsia="宋体" w:cs="宋体"/>
          <w:color w:val="auto"/>
          <w:spacing w:val="0"/>
          <w:sz w:val="24"/>
          <w:szCs w:val="24"/>
        </w:rPr>
      </w:pPr>
      <w:r>
        <w:rPr>
          <w:rFonts w:ascii="宋体" w:hAnsi="宋体" w:eastAsia="宋体" w:cs="宋体"/>
          <w:color w:val="auto"/>
          <w:spacing w:val="0"/>
          <w:sz w:val="24"/>
          <w:szCs w:val="24"/>
        </w:rPr>
        <w:t>除油精度：0.1 ppm</w:t>
      </w:r>
    </w:p>
    <w:p>
      <w:pPr>
        <w:pageBreakBefore w:val="0"/>
        <w:autoSpaceDE/>
        <w:autoSpaceDN/>
        <w:bidi w:val="0"/>
        <w:snapToGrid/>
        <w:spacing w:before="0" w:after="0" w:line="388" w:lineRule="exact"/>
        <w:ind w:right="0" w:firstLine="300"/>
        <w:jc w:val="both"/>
        <w:rPr>
          <w:rFonts w:ascii="宋体" w:hAnsi="宋体" w:eastAsia="宋体" w:cs="宋体"/>
          <w:color w:val="auto"/>
          <w:spacing w:val="0"/>
          <w:sz w:val="24"/>
          <w:szCs w:val="24"/>
        </w:rPr>
      </w:pPr>
      <w:r>
        <w:rPr>
          <w:rFonts w:ascii="宋体" w:hAnsi="宋体" w:eastAsia="宋体" w:cs="宋体"/>
          <w:color w:val="auto"/>
          <w:spacing w:val="0"/>
          <w:sz w:val="24"/>
          <w:szCs w:val="24"/>
        </w:rPr>
        <w:t>除尘精度：1 um</w:t>
      </w:r>
    </w:p>
    <w:p>
      <w:pPr>
        <w:pageBreakBefore w:val="0"/>
        <w:autoSpaceDE/>
        <w:autoSpaceDN/>
        <w:bidi w:val="0"/>
        <w:snapToGrid/>
        <w:spacing w:before="0" w:after="0" w:line="388" w:lineRule="exact"/>
        <w:ind w:right="0" w:firstLine="300"/>
        <w:jc w:val="both"/>
        <w:rPr>
          <w:rFonts w:ascii="宋体" w:hAnsi="宋体" w:eastAsia="宋体" w:cs="宋体"/>
          <w:color w:val="auto"/>
          <w:spacing w:val="0"/>
          <w:sz w:val="24"/>
          <w:szCs w:val="24"/>
        </w:rPr>
      </w:pPr>
      <w:r>
        <w:rPr>
          <w:rFonts w:ascii="宋体" w:hAnsi="宋体" w:eastAsia="宋体" w:cs="宋体"/>
          <w:color w:val="auto"/>
          <w:spacing w:val="0"/>
          <w:sz w:val="24"/>
          <w:szCs w:val="24"/>
        </w:rPr>
        <w:t>数量：2支</w:t>
      </w:r>
    </w:p>
    <w:p>
      <w:pPr>
        <w:pageBreakBefore w:val="0"/>
        <w:autoSpaceDE/>
        <w:autoSpaceDN/>
        <w:bidi w:val="0"/>
        <w:snapToGrid/>
        <w:spacing w:before="0" w:after="0" w:line="388" w:lineRule="exact"/>
        <w:ind w:right="0" w:firstLine="100"/>
        <w:jc w:val="both"/>
        <w:rPr>
          <w:rFonts w:ascii="宋体" w:hAnsi="宋体" w:eastAsia="宋体" w:cs="宋体"/>
          <w:color w:val="auto"/>
          <w:spacing w:val="0"/>
          <w:sz w:val="24"/>
          <w:szCs w:val="24"/>
        </w:rPr>
      </w:pPr>
      <w:r>
        <w:rPr>
          <w:rFonts w:ascii="宋体" w:hAnsi="宋体" w:eastAsia="宋体" w:cs="宋体"/>
          <w:color w:val="auto"/>
          <w:spacing w:val="0"/>
          <w:sz w:val="24"/>
          <w:szCs w:val="24"/>
        </w:rPr>
        <w:t xml:space="preserve">(2)后置过滤器 </w:t>
      </w:r>
    </w:p>
    <w:p>
      <w:pPr>
        <w:pageBreakBefore w:val="0"/>
        <w:autoSpaceDE/>
        <w:autoSpaceDN/>
        <w:bidi w:val="0"/>
        <w:snapToGrid/>
        <w:spacing w:before="0" w:after="0" w:line="388" w:lineRule="exact"/>
        <w:ind w:right="0" w:firstLine="300"/>
        <w:jc w:val="both"/>
        <w:rPr>
          <w:rFonts w:ascii="宋体" w:hAnsi="宋体" w:eastAsia="宋体" w:cs="宋体"/>
          <w:color w:val="auto"/>
          <w:spacing w:val="0"/>
          <w:sz w:val="24"/>
          <w:szCs w:val="24"/>
        </w:rPr>
      </w:pPr>
      <w:r>
        <w:rPr>
          <w:rFonts w:ascii="宋体" w:hAnsi="宋体" w:eastAsia="宋体" w:cs="宋体"/>
          <w:color w:val="auto"/>
          <w:spacing w:val="0"/>
          <w:sz w:val="24"/>
          <w:szCs w:val="24"/>
        </w:rPr>
        <w:t>工作压力: 1.6Mpa</w:t>
      </w:r>
    </w:p>
    <w:p>
      <w:pPr>
        <w:pageBreakBefore w:val="0"/>
        <w:autoSpaceDE/>
        <w:autoSpaceDN/>
        <w:bidi w:val="0"/>
        <w:snapToGrid/>
        <w:spacing w:before="0" w:after="0" w:line="388" w:lineRule="exact"/>
        <w:ind w:right="0" w:firstLine="300"/>
        <w:jc w:val="both"/>
        <w:rPr>
          <w:rFonts w:ascii="宋体" w:hAnsi="宋体" w:eastAsia="宋体" w:cs="宋体"/>
          <w:color w:val="auto"/>
          <w:spacing w:val="0"/>
          <w:sz w:val="24"/>
          <w:szCs w:val="24"/>
        </w:rPr>
      </w:pPr>
      <w:r>
        <w:rPr>
          <w:rFonts w:ascii="宋体" w:hAnsi="宋体" w:eastAsia="宋体" w:cs="宋体"/>
          <w:color w:val="auto"/>
          <w:spacing w:val="0"/>
          <w:sz w:val="24"/>
          <w:szCs w:val="24"/>
        </w:rPr>
        <w:t>空气处理量：≥9m3/min</w:t>
      </w:r>
    </w:p>
    <w:p>
      <w:pPr>
        <w:pageBreakBefore w:val="0"/>
        <w:autoSpaceDE/>
        <w:autoSpaceDN/>
        <w:bidi w:val="0"/>
        <w:snapToGrid/>
        <w:spacing w:before="0" w:after="0" w:line="388" w:lineRule="exact"/>
        <w:ind w:right="0" w:firstLine="300"/>
        <w:jc w:val="both"/>
        <w:rPr>
          <w:rFonts w:ascii="宋体" w:hAnsi="宋体" w:eastAsia="宋体" w:cs="宋体"/>
          <w:color w:val="auto"/>
          <w:spacing w:val="0"/>
          <w:sz w:val="24"/>
          <w:szCs w:val="24"/>
        </w:rPr>
      </w:pPr>
      <w:r>
        <w:rPr>
          <w:rFonts w:ascii="宋体" w:hAnsi="宋体" w:eastAsia="宋体" w:cs="宋体"/>
          <w:color w:val="auto"/>
          <w:spacing w:val="0"/>
          <w:sz w:val="24"/>
          <w:szCs w:val="24"/>
        </w:rPr>
        <w:t>除油精度：≤0.01 ppm</w:t>
      </w:r>
    </w:p>
    <w:p>
      <w:pPr>
        <w:pageBreakBefore w:val="0"/>
        <w:autoSpaceDE/>
        <w:autoSpaceDN/>
        <w:bidi w:val="0"/>
        <w:snapToGrid/>
        <w:spacing w:before="0" w:after="0" w:line="388" w:lineRule="exact"/>
        <w:ind w:right="0" w:firstLine="300"/>
        <w:jc w:val="both"/>
        <w:rPr>
          <w:rFonts w:ascii="宋体" w:hAnsi="宋体" w:eastAsia="宋体" w:cs="宋体"/>
          <w:color w:val="auto"/>
          <w:spacing w:val="0"/>
          <w:sz w:val="24"/>
          <w:szCs w:val="24"/>
        </w:rPr>
      </w:pPr>
      <w:r>
        <w:rPr>
          <w:rFonts w:ascii="宋体" w:hAnsi="宋体" w:eastAsia="宋体" w:cs="宋体"/>
          <w:color w:val="auto"/>
          <w:spacing w:val="0"/>
          <w:sz w:val="24"/>
          <w:szCs w:val="24"/>
        </w:rPr>
        <w:t>除尘精度：≤0.01 um</w:t>
      </w:r>
    </w:p>
    <w:p>
      <w:pPr>
        <w:pageBreakBefore w:val="0"/>
        <w:autoSpaceDE/>
        <w:autoSpaceDN/>
        <w:bidi w:val="0"/>
        <w:snapToGrid/>
        <w:spacing w:before="0" w:after="0" w:line="388" w:lineRule="exact"/>
        <w:ind w:right="0" w:firstLine="300"/>
        <w:jc w:val="both"/>
        <w:rPr>
          <w:rFonts w:ascii="宋体" w:hAnsi="宋体" w:eastAsia="宋体" w:cs="宋体"/>
          <w:color w:val="auto"/>
          <w:spacing w:val="0"/>
          <w:sz w:val="24"/>
          <w:szCs w:val="24"/>
        </w:rPr>
      </w:pPr>
      <w:r>
        <w:rPr>
          <w:rFonts w:ascii="宋体" w:hAnsi="宋体" w:eastAsia="宋体" w:cs="宋体"/>
          <w:color w:val="auto"/>
          <w:spacing w:val="0"/>
          <w:sz w:val="24"/>
          <w:szCs w:val="24"/>
        </w:rPr>
        <w:t>数量：2只</w:t>
      </w:r>
    </w:p>
    <w:p>
      <w:pPr>
        <w:pageBreakBefore w:val="0"/>
        <w:autoSpaceDE/>
        <w:autoSpaceDN/>
        <w:bidi w:val="0"/>
        <w:snapToGrid/>
        <w:spacing w:before="0" w:after="0" w:line="388" w:lineRule="exact"/>
        <w:ind w:right="0" w:firstLine="100"/>
        <w:jc w:val="both"/>
        <w:rPr>
          <w:rFonts w:ascii="宋体" w:hAnsi="宋体" w:eastAsia="宋体" w:cs="宋体"/>
          <w:color w:val="auto"/>
          <w:spacing w:val="0"/>
          <w:sz w:val="24"/>
          <w:szCs w:val="24"/>
        </w:rPr>
      </w:pPr>
      <w:r>
        <w:rPr>
          <w:rFonts w:ascii="宋体" w:hAnsi="宋体" w:eastAsia="宋体" w:cs="宋体"/>
          <w:color w:val="auto"/>
          <w:spacing w:val="0"/>
          <w:sz w:val="24"/>
          <w:szCs w:val="24"/>
        </w:rPr>
        <w:t xml:space="preserve">(3)后置精密过滤器 </w:t>
      </w:r>
    </w:p>
    <w:p>
      <w:pPr>
        <w:pageBreakBefore w:val="0"/>
        <w:autoSpaceDE/>
        <w:autoSpaceDN/>
        <w:bidi w:val="0"/>
        <w:snapToGrid/>
        <w:spacing w:before="0" w:after="0" w:line="388" w:lineRule="exact"/>
        <w:ind w:right="0" w:firstLine="300"/>
        <w:jc w:val="both"/>
        <w:rPr>
          <w:rFonts w:ascii="宋体" w:hAnsi="宋体" w:eastAsia="宋体" w:cs="宋体"/>
          <w:color w:val="auto"/>
          <w:spacing w:val="0"/>
          <w:sz w:val="24"/>
          <w:szCs w:val="24"/>
        </w:rPr>
      </w:pPr>
      <w:r>
        <w:rPr>
          <w:rFonts w:ascii="宋体" w:hAnsi="宋体" w:eastAsia="宋体" w:cs="宋体"/>
          <w:color w:val="auto"/>
          <w:spacing w:val="0"/>
          <w:sz w:val="24"/>
          <w:szCs w:val="24"/>
        </w:rPr>
        <w:t>最大工作压力: 1.6Mpa</w:t>
      </w:r>
    </w:p>
    <w:p>
      <w:pPr>
        <w:pageBreakBefore w:val="0"/>
        <w:autoSpaceDE/>
        <w:autoSpaceDN/>
        <w:bidi w:val="0"/>
        <w:snapToGrid/>
        <w:spacing w:before="0" w:after="0" w:line="388" w:lineRule="exact"/>
        <w:ind w:right="0" w:firstLine="300"/>
        <w:jc w:val="both"/>
        <w:rPr>
          <w:rFonts w:ascii="宋体" w:hAnsi="宋体" w:eastAsia="宋体" w:cs="宋体"/>
          <w:color w:val="auto"/>
          <w:spacing w:val="0"/>
          <w:sz w:val="24"/>
          <w:szCs w:val="24"/>
        </w:rPr>
      </w:pPr>
      <w:r>
        <w:rPr>
          <w:rFonts w:ascii="宋体" w:hAnsi="宋体" w:eastAsia="宋体" w:cs="宋体"/>
          <w:color w:val="auto"/>
          <w:spacing w:val="0"/>
          <w:sz w:val="24"/>
          <w:szCs w:val="24"/>
        </w:rPr>
        <w:t>空气处理量：≥9m3/min</w:t>
      </w:r>
    </w:p>
    <w:p>
      <w:pPr>
        <w:pageBreakBefore w:val="0"/>
        <w:autoSpaceDE/>
        <w:autoSpaceDN/>
        <w:bidi w:val="0"/>
        <w:snapToGrid/>
        <w:spacing w:before="0" w:after="0" w:line="388" w:lineRule="exact"/>
        <w:ind w:right="0" w:firstLine="300"/>
        <w:jc w:val="both"/>
        <w:rPr>
          <w:rFonts w:ascii="宋体" w:hAnsi="宋体" w:eastAsia="宋体" w:cs="宋体"/>
          <w:color w:val="auto"/>
          <w:spacing w:val="0"/>
          <w:sz w:val="24"/>
          <w:szCs w:val="24"/>
        </w:rPr>
      </w:pPr>
      <w:r>
        <w:rPr>
          <w:rFonts w:ascii="宋体" w:hAnsi="宋体" w:eastAsia="宋体" w:cs="宋体"/>
          <w:color w:val="auto"/>
          <w:spacing w:val="0"/>
          <w:sz w:val="24"/>
          <w:szCs w:val="24"/>
        </w:rPr>
        <w:t>除油精度：0.003 ppm</w:t>
      </w:r>
    </w:p>
    <w:p>
      <w:pPr>
        <w:pageBreakBefore w:val="0"/>
        <w:autoSpaceDE/>
        <w:autoSpaceDN/>
        <w:bidi w:val="0"/>
        <w:snapToGrid/>
        <w:spacing w:before="0" w:after="0" w:line="388" w:lineRule="exact"/>
        <w:ind w:right="0" w:firstLine="300"/>
        <w:jc w:val="both"/>
        <w:rPr>
          <w:rFonts w:ascii="宋体" w:hAnsi="宋体" w:eastAsia="宋体" w:cs="宋体"/>
          <w:color w:val="auto"/>
          <w:spacing w:val="0"/>
          <w:sz w:val="24"/>
          <w:szCs w:val="24"/>
        </w:rPr>
      </w:pPr>
      <w:r>
        <w:rPr>
          <w:rFonts w:ascii="宋体" w:hAnsi="宋体" w:eastAsia="宋体" w:cs="宋体"/>
          <w:color w:val="auto"/>
          <w:spacing w:val="0"/>
          <w:sz w:val="24"/>
          <w:szCs w:val="24"/>
        </w:rPr>
        <w:t>数量</w:t>
      </w:r>
      <w:r>
        <w:rPr>
          <w:rFonts w:hint="eastAsia" w:ascii="宋体" w:cs="宋体"/>
          <w:color w:val="auto"/>
          <w:spacing w:val="0"/>
          <w:sz w:val="24"/>
          <w:szCs w:val="24"/>
          <w:lang w:eastAsia="zh-CN"/>
        </w:rPr>
        <w:t>：</w:t>
      </w:r>
      <w:r>
        <w:rPr>
          <w:rFonts w:ascii="宋体" w:hAnsi="宋体" w:eastAsia="宋体" w:cs="宋体"/>
          <w:color w:val="auto"/>
          <w:spacing w:val="0"/>
          <w:sz w:val="24"/>
          <w:szCs w:val="24"/>
        </w:rPr>
        <w:t>2只</w:t>
      </w:r>
    </w:p>
    <w:p>
      <w:pPr>
        <w:pageBreakBefore w:val="0"/>
        <w:numPr>
          <w:ilvl w:val="0"/>
          <w:numId w:val="0"/>
        </w:numPr>
        <w:autoSpaceDE/>
        <w:autoSpaceDN/>
        <w:bidi w:val="0"/>
        <w:snapToGrid/>
        <w:spacing w:before="0" w:after="0" w:line="388" w:lineRule="exact"/>
        <w:ind w:left="0" w:right="0" w:firstLine="100"/>
        <w:jc w:val="both"/>
        <w:rPr>
          <w:rFonts w:ascii="宋体" w:hAnsi="宋体" w:eastAsia="宋体" w:cs="宋体"/>
          <w:color w:val="auto"/>
          <w:spacing w:val="0"/>
          <w:sz w:val="24"/>
          <w:szCs w:val="24"/>
        </w:rPr>
      </w:pPr>
      <w:r>
        <w:rPr>
          <w:rFonts w:ascii="宋体" w:hAnsi="宋体" w:eastAsia="宋体" w:cs="宋体"/>
          <w:color w:val="auto"/>
          <w:spacing w:val="0"/>
          <w:sz w:val="24"/>
          <w:szCs w:val="24"/>
        </w:rPr>
        <w:t xml:space="preserve">3.2车间脱脂空压机要求 </w:t>
      </w:r>
    </w:p>
    <w:p>
      <w:pPr>
        <w:pageBreakBefore w:val="0"/>
        <w:numPr>
          <w:ilvl w:val="0"/>
          <w:numId w:val="0"/>
        </w:numPr>
        <w:autoSpaceDE/>
        <w:autoSpaceDN/>
        <w:bidi w:val="0"/>
        <w:snapToGrid/>
        <w:spacing w:before="0" w:after="0" w:line="388" w:lineRule="exact"/>
        <w:ind w:left="0" w:right="0" w:firstLine="100"/>
        <w:jc w:val="both"/>
        <w:rPr>
          <w:rFonts w:ascii="宋体" w:hAnsi="宋体" w:eastAsia="宋体" w:cs="宋体"/>
          <w:color w:val="auto"/>
          <w:spacing w:val="0"/>
          <w:sz w:val="24"/>
          <w:szCs w:val="24"/>
        </w:rPr>
      </w:pPr>
      <w:r>
        <w:rPr>
          <w:rFonts w:ascii="宋体" w:hAnsi="宋体" w:eastAsia="宋体" w:cs="宋体"/>
          <w:color w:val="auto"/>
          <w:spacing w:val="0"/>
          <w:sz w:val="24"/>
          <w:szCs w:val="24"/>
        </w:rPr>
        <w:t>（1）空压机数量：一台永磁变频风冷螺杆空压机，一台定频风冷螺杆空压机。</w:t>
      </w:r>
    </w:p>
    <w:p>
      <w:pPr>
        <w:pageBreakBefore w:val="0"/>
        <w:numPr>
          <w:ilvl w:val="0"/>
          <w:numId w:val="0"/>
        </w:numPr>
        <w:autoSpaceDE/>
        <w:autoSpaceDN/>
        <w:bidi w:val="0"/>
        <w:snapToGrid/>
        <w:spacing w:before="0" w:after="0" w:line="388" w:lineRule="exact"/>
        <w:ind w:left="0" w:right="0" w:firstLine="100"/>
        <w:jc w:val="both"/>
        <w:rPr>
          <w:rFonts w:ascii="宋体" w:hAnsi="宋体" w:eastAsia="宋体" w:cs="宋体"/>
          <w:color w:val="auto"/>
          <w:spacing w:val="0"/>
          <w:sz w:val="24"/>
          <w:szCs w:val="24"/>
        </w:rPr>
      </w:pPr>
      <w:r>
        <w:rPr>
          <w:rFonts w:ascii="宋体" w:hAnsi="宋体" w:eastAsia="宋体" w:cs="宋体"/>
          <w:color w:val="auto"/>
          <w:spacing w:val="0"/>
          <w:sz w:val="24"/>
          <w:szCs w:val="24"/>
        </w:rPr>
        <w:t xml:space="preserve">（2）主电机功率：37KW。 </w:t>
      </w:r>
    </w:p>
    <w:p>
      <w:pPr>
        <w:pageBreakBefore w:val="0"/>
        <w:autoSpaceDE/>
        <w:autoSpaceDN/>
        <w:bidi w:val="0"/>
        <w:snapToGrid/>
        <w:spacing w:before="0" w:after="0" w:line="388" w:lineRule="exact"/>
        <w:ind w:right="0" w:firstLine="100"/>
        <w:jc w:val="both"/>
        <w:rPr>
          <w:rFonts w:ascii="宋体" w:hAnsi="宋体" w:eastAsia="宋体" w:cs="宋体"/>
          <w:color w:val="auto"/>
          <w:spacing w:val="0"/>
          <w:sz w:val="24"/>
          <w:szCs w:val="24"/>
        </w:rPr>
      </w:pPr>
      <w:r>
        <w:rPr>
          <w:rFonts w:hint="eastAsia" w:ascii="宋体" w:cs="宋体"/>
          <w:color w:val="auto"/>
          <w:spacing w:val="0"/>
          <w:sz w:val="24"/>
          <w:szCs w:val="24"/>
          <w:lang w:eastAsia="zh-CN"/>
        </w:rPr>
        <w:t>（</w:t>
      </w:r>
      <w:r>
        <w:rPr>
          <w:rFonts w:hint="eastAsia" w:ascii="宋体" w:cs="宋体"/>
          <w:color w:val="auto"/>
          <w:spacing w:val="0"/>
          <w:sz w:val="24"/>
          <w:szCs w:val="24"/>
          <w:lang w:val="en-US" w:eastAsia="zh-CN"/>
        </w:rPr>
        <w:t>3</w:t>
      </w:r>
      <w:r>
        <w:rPr>
          <w:rFonts w:hint="eastAsia" w:ascii="宋体" w:cs="宋体"/>
          <w:color w:val="auto"/>
          <w:spacing w:val="0"/>
          <w:sz w:val="24"/>
          <w:szCs w:val="24"/>
          <w:lang w:eastAsia="zh-CN"/>
        </w:rPr>
        <w:t>）</w:t>
      </w:r>
      <w:r>
        <w:rPr>
          <w:rFonts w:ascii="宋体" w:hAnsi="宋体" w:eastAsia="宋体" w:cs="宋体"/>
          <w:color w:val="auto"/>
          <w:spacing w:val="0"/>
          <w:sz w:val="24"/>
          <w:szCs w:val="24"/>
        </w:rPr>
        <w:t>额定压力：8bar；流量≥5.6m³/min。</w:t>
      </w:r>
    </w:p>
    <w:p>
      <w:pPr>
        <w:pageBreakBefore w:val="0"/>
        <w:autoSpaceDE/>
        <w:autoSpaceDN/>
        <w:bidi w:val="0"/>
        <w:snapToGrid/>
        <w:spacing w:before="0" w:after="0" w:line="388" w:lineRule="exact"/>
        <w:ind w:right="0" w:firstLine="100"/>
        <w:jc w:val="both"/>
        <w:rPr>
          <w:rFonts w:ascii="宋体" w:hAnsi="宋体" w:eastAsia="宋体" w:cs="宋体"/>
          <w:color w:val="auto"/>
          <w:spacing w:val="0"/>
          <w:w w:val="96"/>
          <w:sz w:val="24"/>
          <w:szCs w:val="24"/>
        </w:rPr>
      </w:pPr>
      <w:r>
        <w:rPr>
          <w:rFonts w:hint="eastAsia" w:ascii="宋体" w:cs="宋体"/>
          <w:color w:val="auto"/>
          <w:spacing w:val="0"/>
          <w:sz w:val="24"/>
          <w:szCs w:val="24"/>
          <w:lang w:eastAsia="zh-CN"/>
        </w:rPr>
        <w:t>（</w:t>
      </w:r>
      <w:r>
        <w:rPr>
          <w:rFonts w:hint="eastAsia" w:ascii="宋体" w:cs="宋体"/>
          <w:color w:val="auto"/>
          <w:spacing w:val="0"/>
          <w:sz w:val="24"/>
          <w:szCs w:val="24"/>
          <w:lang w:val="en-US" w:eastAsia="zh-CN"/>
        </w:rPr>
        <w:t>4</w:t>
      </w:r>
      <w:r>
        <w:rPr>
          <w:rFonts w:hint="eastAsia" w:ascii="宋体" w:cs="宋体"/>
          <w:color w:val="auto"/>
          <w:spacing w:val="0"/>
          <w:sz w:val="24"/>
          <w:szCs w:val="24"/>
          <w:lang w:eastAsia="zh-CN"/>
        </w:rPr>
        <w:t>）</w:t>
      </w:r>
      <w:r>
        <w:rPr>
          <w:rFonts w:ascii="宋体" w:hAnsi="宋体" w:eastAsia="宋体" w:cs="宋体"/>
          <w:color w:val="auto"/>
          <w:spacing w:val="0"/>
          <w:w w:val="96"/>
          <w:sz w:val="24"/>
          <w:szCs w:val="24"/>
        </w:rPr>
        <w:t>主电机采用直连方式（齿轮连接），防护等级：IP55，绝缘等级F级。</w:t>
      </w:r>
    </w:p>
    <w:p>
      <w:pPr>
        <w:pageBreakBefore w:val="0"/>
        <w:autoSpaceDE/>
        <w:autoSpaceDN/>
        <w:bidi w:val="0"/>
        <w:snapToGrid/>
        <w:spacing w:before="0" w:after="0" w:line="388" w:lineRule="exact"/>
        <w:ind w:right="0" w:firstLine="100"/>
        <w:jc w:val="both"/>
        <w:rPr>
          <w:rFonts w:ascii="宋体" w:hAnsi="宋体" w:eastAsia="宋体" w:cs="宋体"/>
          <w:color w:val="auto"/>
          <w:spacing w:val="0"/>
          <w:sz w:val="24"/>
          <w:szCs w:val="24"/>
        </w:rPr>
      </w:pPr>
      <w:r>
        <w:rPr>
          <w:rFonts w:hint="eastAsia" w:ascii="宋体" w:cs="宋体"/>
          <w:color w:val="auto"/>
          <w:spacing w:val="0"/>
          <w:sz w:val="24"/>
          <w:szCs w:val="24"/>
          <w:lang w:eastAsia="zh-CN"/>
        </w:rPr>
        <w:t>（</w:t>
      </w:r>
      <w:r>
        <w:rPr>
          <w:rFonts w:hint="eastAsia" w:ascii="宋体" w:cs="宋体"/>
          <w:color w:val="auto"/>
          <w:spacing w:val="0"/>
          <w:sz w:val="24"/>
          <w:szCs w:val="24"/>
          <w:lang w:val="en-US" w:eastAsia="zh-CN"/>
        </w:rPr>
        <w:t>5</w:t>
      </w:r>
      <w:r>
        <w:rPr>
          <w:rFonts w:hint="eastAsia" w:ascii="宋体" w:cs="宋体"/>
          <w:color w:val="auto"/>
          <w:spacing w:val="0"/>
          <w:sz w:val="24"/>
          <w:szCs w:val="24"/>
          <w:lang w:eastAsia="zh-CN"/>
        </w:rPr>
        <w:t>）</w:t>
      </w:r>
      <w:r>
        <w:rPr>
          <w:rFonts w:ascii="宋体" w:hAnsi="宋体" w:eastAsia="宋体" w:cs="宋体"/>
          <w:color w:val="auto"/>
          <w:spacing w:val="0"/>
          <w:sz w:val="24"/>
          <w:szCs w:val="24"/>
        </w:rPr>
        <w:t>屏幕显示关键性参数，例如：排气压力、环境温度，机头温度，时间，保养计划，累计流量等。</w:t>
      </w:r>
    </w:p>
    <w:p>
      <w:pPr>
        <w:pageBreakBefore w:val="0"/>
        <w:autoSpaceDE/>
        <w:autoSpaceDN/>
        <w:bidi w:val="0"/>
        <w:snapToGrid/>
        <w:spacing w:before="0" w:after="0" w:line="388" w:lineRule="exact"/>
        <w:ind w:right="0" w:firstLine="100"/>
        <w:jc w:val="both"/>
        <w:rPr>
          <w:rFonts w:ascii="宋体" w:hAnsi="宋体" w:eastAsia="宋体" w:cs="宋体"/>
          <w:color w:val="auto"/>
          <w:spacing w:val="0"/>
          <w:sz w:val="24"/>
          <w:szCs w:val="24"/>
        </w:rPr>
      </w:pPr>
      <w:r>
        <w:rPr>
          <w:rFonts w:hint="eastAsia" w:ascii="宋体" w:cs="宋体"/>
          <w:color w:val="auto"/>
          <w:spacing w:val="0"/>
          <w:sz w:val="24"/>
          <w:szCs w:val="24"/>
          <w:lang w:eastAsia="zh-CN"/>
        </w:rPr>
        <w:t>（</w:t>
      </w:r>
      <w:r>
        <w:rPr>
          <w:rFonts w:hint="eastAsia" w:ascii="宋体" w:cs="宋体"/>
          <w:color w:val="auto"/>
          <w:spacing w:val="0"/>
          <w:sz w:val="24"/>
          <w:szCs w:val="24"/>
          <w:lang w:val="en-US" w:eastAsia="zh-CN"/>
        </w:rPr>
        <w:t>6</w:t>
      </w:r>
      <w:r>
        <w:rPr>
          <w:rFonts w:hint="eastAsia" w:ascii="宋体" w:cs="宋体"/>
          <w:color w:val="auto"/>
          <w:spacing w:val="0"/>
          <w:sz w:val="24"/>
          <w:szCs w:val="24"/>
          <w:lang w:eastAsia="zh-CN"/>
        </w:rPr>
        <w:t>）</w:t>
      </w:r>
      <w:r>
        <w:rPr>
          <w:rFonts w:ascii="宋体" w:hAnsi="宋体" w:eastAsia="宋体" w:cs="宋体"/>
          <w:color w:val="auto"/>
          <w:spacing w:val="0"/>
          <w:sz w:val="24"/>
          <w:szCs w:val="24"/>
        </w:rPr>
        <w:t>可以在线与电脑连接，监控到设备的运行情况，包括：报警提醒，开/停机和维护保养等。</w:t>
      </w:r>
    </w:p>
    <w:p>
      <w:pPr>
        <w:pageBreakBefore w:val="0"/>
        <w:autoSpaceDE/>
        <w:autoSpaceDN/>
        <w:bidi w:val="0"/>
        <w:snapToGrid/>
        <w:spacing w:before="0" w:after="0" w:line="388" w:lineRule="exact"/>
        <w:ind w:right="0" w:firstLine="100"/>
        <w:jc w:val="both"/>
        <w:rPr>
          <w:rFonts w:ascii="宋体" w:hAnsi="宋体" w:eastAsia="宋体" w:cs="宋体"/>
          <w:color w:val="auto"/>
          <w:spacing w:val="0"/>
          <w:sz w:val="24"/>
          <w:szCs w:val="24"/>
        </w:rPr>
      </w:pPr>
      <w:r>
        <w:rPr>
          <w:rFonts w:hint="eastAsia" w:ascii="宋体" w:cs="宋体"/>
          <w:color w:val="auto"/>
          <w:spacing w:val="0"/>
          <w:sz w:val="24"/>
          <w:szCs w:val="24"/>
          <w:lang w:eastAsia="zh-CN"/>
        </w:rPr>
        <w:t>（</w:t>
      </w:r>
      <w:r>
        <w:rPr>
          <w:rFonts w:hint="eastAsia" w:ascii="宋体" w:cs="宋体"/>
          <w:color w:val="auto"/>
          <w:spacing w:val="0"/>
          <w:sz w:val="24"/>
          <w:szCs w:val="24"/>
          <w:lang w:val="en-US" w:eastAsia="zh-CN"/>
        </w:rPr>
        <w:t>7</w:t>
      </w:r>
      <w:r>
        <w:rPr>
          <w:rFonts w:hint="eastAsia" w:ascii="宋体" w:cs="宋体"/>
          <w:color w:val="auto"/>
          <w:spacing w:val="0"/>
          <w:sz w:val="24"/>
          <w:szCs w:val="24"/>
          <w:lang w:eastAsia="zh-CN"/>
        </w:rPr>
        <w:t>）</w:t>
      </w:r>
      <w:r>
        <w:rPr>
          <w:rFonts w:ascii="宋体" w:hAnsi="宋体" w:eastAsia="宋体" w:cs="宋体"/>
          <w:color w:val="auto"/>
          <w:spacing w:val="0"/>
          <w:sz w:val="24"/>
          <w:szCs w:val="24"/>
        </w:rPr>
        <w:t>空压机符合GB  19153-2009 标准要求。</w:t>
      </w:r>
    </w:p>
    <w:p>
      <w:pPr>
        <w:pageBreakBefore w:val="0"/>
        <w:autoSpaceDE/>
        <w:autoSpaceDN/>
        <w:bidi w:val="0"/>
        <w:snapToGrid/>
        <w:spacing w:before="0" w:after="0" w:line="388" w:lineRule="exact"/>
        <w:ind w:right="0" w:firstLine="100"/>
        <w:jc w:val="both"/>
        <w:rPr>
          <w:rFonts w:ascii="宋体" w:hAnsi="宋体" w:eastAsia="宋体" w:cs="宋体"/>
          <w:color w:val="auto"/>
          <w:spacing w:val="0"/>
          <w:sz w:val="24"/>
          <w:szCs w:val="24"/>
        </w:rPr>
      </w:pPr>
      <w:r>
        <w:rPr>
          <w:rFonts w:ascii="宋体" w:hAnsi="宋体" w:eastAsia="宋体" w:cs="宋体"/>
          <w:color w:val="auto"/>
          <w:spacing w:val="0"/>
          <w:sz w:val="24"/>
          <w:szCs w:val="24"/>
        </w:rPr>
        <w:t>3.2.1 储气罐</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(1)材质：碳钢</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(2)压力：10bar，容量：1m³，</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(3)出厂随机携带：合格证、安全阀、压力表、排水阀等附件。</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w:t>
      </w:r>
      <w:r>
        <w:rPr>
          <w:rFonts w:hint="eastAsia" w:ascii="宋体" w:cs="宋体"/>
          <w:color w:val="auto"/>
          <w:spacing w:val="0"/>
          <w:sz w:val="24"/>
          <w:szCs w:val="24"/>
          <w:lang w:val="en-US" w:eastAsia="zh-CN"/>
        </w:rPr>
        <w:t>4</w:t>
      </w:r>
      <w:r>
        <w:rPr>
          <w:rFonts w:ascii="宋体" w:hAnsi="宋体" w:eastAsia="宋体" w:cs="宋体"/>
          <w:color w:val="auto"/>
          <w:spacing w:val="0"/>
          <w:sz w:val="24"/>
          <w:szCs w:val="24"/>
        </w:rPr>
        <w:t>)数量：二台</w:t>
      </w:r>
    </w:p>
    <w:p>
      <w:pPr>
        <w:pageBreakBefore w:val="0"/>
        <w:autoSpaceDE/>
        <w:autoSpaceDN/>
        <w:bidi w:val="0"/>
        <w:snapToGrid/>
        <w:spacing w:before="0" w:after="0" w:line="388" w:lineRule="exact"/>
        <w:ind w:right="0" w:firstLine="100"/>
        <w:jc w:val="both"/>
        <w:rPr>
          <w:rFonts w:ascii="宋体" w:hAnsi="宋体" w:eastAsia="宋体" w:cs="宋体"/>
          <w:color w:val="auto"/>
          <w:spacing w:val="0"/>
          <w:sz w:val="24"/>
          <w:szCs w:val="24"/>
        </w:rPr>
      </w:pPr>
      <w:r>
        <w:rPr>
          <w:rFonts w:ascii="宋体" w:hAnsi="宋体" w:eastAsia="宋体" w:cs="宋体"/>
          <w:color w:val="auto"/>
          <w:spacing w:val="0"/>
          <w:sz w:val="24"/>
          <w:szCs w:val="24"/>
        </w:rPr>
        <w:t>3.2.2 风冷冷冻式干燥机</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(1)最大工作压力：1.3MPa 。</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(2)空气处理量：≥7m3/min。</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(3)压力露点：3-10℃。</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hint="eastAsia" w:ascii="宋体" w:cs="宋体"/>
          <w:color w:val="auto"/>
          <w:spacing w:val="0"/>
          <w:sz w:val="24"/>
          <w:szCs w:val="24"/>
          <w:lang w:eastAsia="zh-CN"/>
        </w:rPr>
        <w:t>（</w:t>
      </w:r>
      <w:r>
        <w:rPr>
          <w:rFonts w:hint="eastAsia" w:ascii="宋体" w:cs="宋体"/>
          <w:color w:val="auto"/>
          <w:spacing w:val="0"/>
          <w:sz w:val="24"/>
          <w:szCs w:val="24"/>
          <w:lang w:val="en-US" w:eastAsia="zh-CN"/>
        </w:rPr>
        <w:t>4</w:t>
      </w:r>
      <w:r>
        <w:rPr>
          <w:rFonts w:hint="eastAsia" w:ascii="宋体" w:cs="宋体"/>
          <w:color w:val="auto"/>
          <w:spacing w:val="0"/>
          <w:sz w:val="24"/>
          <w:szCs w:val="24"/>
          <w:lang w:eastAsia="zh-CN"/>
        </w:rPr>
        <w:t>）</w:t>
      </w:r>
      <w:r>
        <w:rPr>
          <w:rFonts w:ascii="宋体" w:hAnsi="宋体" w:eastAsia="宋体" w:cs="宋体"/>
          <w:color w:val="auto"/>
          <w:spacing w:val="0"/>
          <w:sz w:val="24"/>
          <w:szCs w:val="24"/>
        </w:rPr>
        <w:t>电源：230V/1Ph/50Hz</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（5）数量：二台</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3.2.3 三级过滤器</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 xml:space="preserve">(1)前置过滤器 </w:t>
      </w:r>
    </w:p>
    <w:p>
      <w:pPr>
        <w:pageBreakBefore w:val="0"/>
        <w:autoSpaceDE/>
        <w:autoSpaceDN/>
        <w:bidi w:val="0"/>
        <w:snapToGrid/>
        <w:spacing w:before="0" w:after="0" w:line="388" w:lineRule="exact"/>
        <w:ind w:right="0" w:firstLine="300"/>
        <w:jc w:val="both"/>
        <w:rPr>
          <w:rFonts w:ascii="宋体" w:hAnsi="宋体" w:eastAsia="宋体" w:cs="宋体"/>
          <w:color w:val="auto"/>
          <w:spacing w:val="0"/>
          <w:sz w:val="24"/>
          <w:szCs w:val="24"/>
        </w:rPr>
      </w:pPr>
      <w:r>
        <w:rPr>
          <w:rFonts w:ascii="宋体" w:hAnsi="宋体" w:eastAsia="宋体" w:cs="宋体"/>
          <w:color w:val="auto"/>
          <w:spacing w:val="0"/>
          <w:sz w:val="24"/>
          <w:szCs w:val="24"/>
        </w:rPr>
        <w:t xml:space="preserve">最大工作压力: 1.6Mpa </w:t>
      </w:r>
    </w:p>
    <w:p>
      <w:pPr>
        <w:pageBreakBefore w:val="0"/>
        <w:autoSpaceDE/>
        <w:autoSpaceDN/>
        <w:bidi w:val="0"/>
        <w:snapToGrid/>
        <w:spacing w:before="0" w:after="0" w:line="388" w:lineRule="exact"/>
        <w:ind w:right="0" w:firstLine="300"/>
        <w:jc w:val="both"/>
        <w:rPr>
          <w:rFonts w:ascii="宋体" w:hAnsi="宋体" w:eastAsia="宋体" w:cs="宋体"/>
          <w:color w:val="auto"/>
          <w:spacing w:val="0"/>
          <w:sz w:val="24"/>
          <w:szCs w:val="24"/>
        </w:rPr>
      </w:pPr>
      <w:r>
        <w:rPr>
          <w:rFonts w:ascii="宋体" w:hAnsi="宋体" w:eastAsia="宋体" w:cs="宋体"/>
          <w:color w:val="auto"/>
          <w:spacing w:val="0"/>
          <w:sz w:val="24"/>
          <w:szCs w:val="24"/>
        </w:rPr>
        <w:t>空气处理量：≥9m3/min</w:t>
      </w:r>
    </w:p>
    <w:p>
      <w:pPr>
        <w:pageBreakBefore w:val="0"/>
        <w:autoSpaceDE/>
        <w:autoSpaceDN/>
        <w:bidi w:val="0"/>
        <w:snapToGrid/>
        <w:spacing w:before="0" w:after="0" w:line="388" w:lineRule="exact"/>
        <w:ind w:right="0" w:firstLine="300"/>
        <w:jc w:val="both"/>
        <w:rPr>
          <w:rFonts w:ascii="宋体" w:hAnsi="宋体" w:eastAsia="宋体" w:cs="宋体"/>
          <w:color w:val="auto"/>
          <w:spacing w:val="0"/>
          <w:sz w:val="24"/>
          <w:szCs w:val="24"/>
        </w:rPr>
      </w:pPr>
      <w:r>
        <w:rPr>
          <w:rFonts w:ascii="宋体" w:hAnsi="宋体" w:eastAsia="宋体" w:cs="宋体"/>
          <w:color w:val="auto"/>
          <w:spacing w:val="0"/>
          <w:sz w:val="24"/>
          <w:szCs w:val="24"/>
        </w:rPr>
        <w:t>除油精度：0.1 ppm</w:t>
      </w:r>
    </w:p>
    <w:p>
      <w:pPr>
        <w:pageBreakBefore w:val="0"/>
        <w:autoSpaceDE/>
        <w:autoSpaceDN/>
        <w:bidi w:val="0"/>
        <w:snapToGrid/>
        <w:spacing w:before="0" w:after="0" w:line="388" w:lineRule="exact"/>
        <w:ind w:right="0" w:firstLine="300"/>
        <w:jc w:val="both"/>
        <w:rPr>
          <w:rFonts w:ascii="宋体" w:hAnsi="宋体" w:eastAsia="宋体" w:cs="宋体"/>
          <w:color w:val="auto"/>
          <w:spacing w:val="0"/>
          <w:sz w:val="24"/>
          <w:szCs w:val="24"/>
        </w:rPr>
      </w:pPr>
      <w:r>
        <w:rPr>
          <w:rFonts w:ascii="宋体" w:hAnsi="宋体" w:eastAsia="宋体" w:cs="宋体"/>
          <w:color w:val="auto"/>
          <w:spacing w:val="0"/>
          <w:sz w:val="24"/>
          <w:szCs w:val="24"/>
        </w:rPr>
        <w:t>除尘精度：1 um</w:t>
      </w:r>
    </w:p>
    <w:p>
      <w:pPr>
        <w:pageBreakBefore w:val="0"/>
        <w:autoSpaceDE/>
        <w:autoSpaceDN/>
        <w:bidi w:val="0"/>
        <w:snapToGrid/>
        <w:spacing w:before="0" w:after="0" w:line="388" w:lineRule="exact"/>
        <w:ind w:right="0" w:firstLine="300"/>
        <w:jc w:val="both"/>
        <w:rPr>
          <w:rFonts w:ascii="宋体" w:hAnsi="宋体" w:eastAsia="宋体" w:cs="宋体"/>
          <w:color w:val="auto"/>
          <w:spacing w:val="0"/>
          <w:sz w:val="24"/>
          <w:szCs w:val="24"/>
        </w:rPr>
      </w:pPr>
      <w:r>
        <w:rPr>
          <w:rFonts w:ascii="宋体" w:hAnsi="宋体" w:eastAsia="宋体" w:cs="宋体"/>
          <w:color w:val="auto"/>
          <w:spacing w:val="0"/>
          <w:sz w:val="24"/>
          <w:szCs w:val="24"/>
        </w:rPr>
        <w:t>数量：2支</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 xml:space="preserve">(2)后置过滤器 </w:t>
      </w:r>
    </w:p>
    <w:p>
      <w:pPr>
        <w:pageBreakBefore w:val="0"/>
        <w:autoSpaceDE/>
        <w:autoSpaceDN/>
        <w:bidi w:val="0"/>
        <w:snapToGrid/>
        <w:spacing w:before="0" w:after="0" w:line="388" w:lineRule="exact"/>
        <w:ind w:right="0" w:firstLine="400"/>
        <w:jc w:val="both"/>
        <w:rPr>
          <w:rFonts w:ascii="宋体" w:hAnsi="宋体" w:eastAsia="宋体" w:cs="宋体"/>
          <w:color w:val="auto"/>
          <w:spacing w:val="0"/>
          <w:sz w:val="24"/>
          <w:szCs w:val="24"/>
        </w:rPr>
      </w:pPr>
      <w:r>
        <w:rPr>
          <w:rFonts w:ascii="宋体" w:hAnsi="宋体" w:eastAsia="宋体" w:cs="宋体"/>
          <w:color w:val="auto"/>
          <w:spacing w:val="0"/>
          <w:sz w:val="24"/>
          <w:szCs w:val="24"/>
        </w:rPr>
        <w:t xml:space="preserve">最大工作压力: 1.6Mpa </w:t>
      </w:r>
    </w:p>
    <w:p>
      <w:pPr>
        <w:pageBreakBefore w:val="0"/>
        <w:autoSpaceDE/>
        <w:autoSpaceDN/>
        <w:bidi w:val="0"/>
        <w:snapToGrid/>
        <w:spacing w:before="0" w:after="0" w:line="388" w:lineRule="exact"/>
        <w:ind w:right="0" w:firstLine="400"/>
        <w:jc w:val="both"/>
        <w:rPr>
          <w:rFonts w:ascii="宋体" w:hAnsi="宋体" w:eastAsia="宋体" w:cs="宋体"/>
          <w:color w:val="auto"/>
          <w:spacing w:val="0"/>
          <w:sz w:val="24"/>
          <w:szCs w:val="24"/>
        </w:rPr>
      </w:pPr>
      <w:r>
        <w:rPr>
          <w:rFonts w:ascii="宋体" w:hAnsi="宋体" w:eastAsia="宋体" w:cs="宋体"/>
          <w:color w:val="auto"/>
          <w:spacing w:val="0"/>
          <w:sz w:val="24"/>
          <w:szCs w:val="24"/>
        </w:rPr>
        <w:t>空气处理量：≥9m3/min</w:t>
      </w:r>
    </w:p>
    <w:p>
      <w:pPr>
        <w:pageBreakBefore w:val="0"/>
        <w:autoSpaceDE/>
        <w:autoSpaceDN/>
        <w:bidi w:val="0"/>
        <w:snapToGrid/>
        <w:spacing w:before="0" w:after="0" w:line="388" w:lineRule="exact"/>
        <w:ind w:right="0" w:firstLine="400"/>
        <w:jc w:val="both"/>
        <w:rPr>
          <w:rFonts w:ascii="宋体" w:hAnsi="宋体" w:eastAsia="宋体" w:cs="宋体"/>
          <w:color w:val="auto"/>
          <w:spacing w:val="0"/>
          <w:sz w:val="24"/>
          <w:szCs w:val="24"/>
        </w:rPr>
      </w:pPr>
      <w:r>
        <w:rPr>
          <w:rFonts w:ascii="宋体" w:hAnsi="宋体" w:eastAsia="宋体" w:cs="宋体"/>
          <w:color w:val="auto"/>
          <w:spacing w:val="0"/>
          <w:sz w:val="24"/>
          <w:szCs w:val="24"/>
        </w:rPr>
        <w:t>除油精度：≤0.01 ppm</w:t>
      </w:r>
    </w:p>
    <w:p>
      <w:pPr>
        <w:pageBreakBefore w:val="0"/>
        <w:autoSpaceDE/>
        <w:autoSpaceDN/>
        <w:bidi w:val="0"/>
        <w:snapToGrid/>
        <w:spacing w:before="0" w:after="0" w:line="388" w:lineRule="exact"/>
        <w:ind w:right="0" w:firstLine="400"/>
        <w:jc w:val="both"/>
        <w:rPr>
          <w:rFonts w:ascii="宋体" w:hAnsi="宋体" w:eastAsia="宋体" w:cs="宋体"/>
          <w:color w:val="auto"/>
          <w:spacing w:val="0"/>
          <w:sz w:val="24"/>
          <w:szCs w:val="24"/>
        </w:rPr>
      </w:pPr>
      <w:r>
        <w:rPr>
          <w:rFonts w:ascii="宋体" w:hAnsi="宋体" w:eastAsia="宋体" w:cs="宋体"/>
          <w:color w:val="auto"/>
          <w:spacing w:val="0"/>
          <w:sz w:val="24"/>
          <w:szCs w:val="24"/>
        </w:rPr>
        <w:t>除尘精度：≤0.01 um</w:t>
      </w:r>
    </w:p>
    <w:p>
      <w:pPr>
        <w:pageBreakBefore w:val="0"/>
        <w:autoSpaceDE/>
        <w:autoSpaceDN/>
        <w:bidi w:val="0"/>
        <w:snapToGrid/>
        <w:spacing w:before="0" w:after="0" w:line="388" w:lineRule="exact"/>
        <w:ind w:right="0" w:firstLine="400"/>
        <w:jc w:val="both"/>
        <w:rPr>
          <w:rFonts w:ascii="宋体" w:hAnsi="宋体" w:eastAsia="宋体" w:cs="宋体"/>
          <w:color w:val="auto"/>
          <w:spacing w:val="0"/>
          <w:sz w:val="24"/>
          <w:szCs w:val="24"/>
        </w:rPr>
      </w:pPr>
      <w:r>
        <w:rPr>
          <w:rFonts w:ascii="宋体" w:hAnsi="宋体" w:eastAsia="宋体" w:cs="宋体"/>
          <w:color w:val="auto"/>
          <w:spacing w:val="0"/>
          <w:sz w:val="24"/>
          <w:szCs w:val="24"/>
        </w:rPr>
        <w:t>数量：2只</w:t>
      </w:r>
    </w:p>
    <w:p>
      <w:pPr>
        <w:pageBreakBefore w:val="0"/>
        <w:autoSpaceDE/>
        <w:autoSpaceDN/>
        <w:bidi w:val="0"/>
        <w:snapToGrid/>
        <w:spacing w:before="0" w:after="0" w:line="388" w:lineRule="exact"/>
        <w:ind w:right="0" w:firstLine="200"/>
        <w:jc w:val="both"/>
        <w:rPr>
          <w:rFonts w:ascii="宋体" w:hAnsi="宋体" w:eastAsia="宋体" w:cs="宋体"/>
          <w:color w:val="auto"/>
          <w:spacing w:val="0"/>
          <w:sz w:val="24"/>
          <w:szCs w:val="24"/>
        </w:rPr>
      </w:pPr>
      <w:r>
        <w:rPr>
          <w:rFonts w:ascii="宋体" w:hAnsi="宋体" w:eastAsia="宋体" w:cs="宋体"/>
          <w:color w:val="auto"/>
          <w:spacing w:val="0"/>
          <w:sz w:val="24"/>
          <w:szCs w:val="24"/>
        </w:rPr>
        <w:t xml:space="preserve">(3)后置精密过滤器 </w:t>
      </w:r>
    </w:p>
    <w:p>
      <w:pPr>
        <w:pageBreakBefore w:val="0"/>
        <w:autoSpaceDE/>
        <w:autoSpaceDN/>
        <w:bidi w:val="0"/>
        <w:snapToGrid/>
        <w:spacing w:before="0" w:after="0" w:line="388" w:lineRule="exact"/>
        <w:ind w:right="0" w:firstLine="400"/>
        <w:jc w:val="both"/>
        <w:rPr>
          <w:rFonts w:ascii="宋体" w:hAnsi="宋体" w:eastAsia="宋体" w:cs="宋体"/>
          <w:color w:val="auto"/>
          <w:spacing w:val="0"/>
          <w:sz w:val="24"/>
          <w:szCs w:val="24"/>
        </w:rPr>
      </w:pPr>
      <w:r>
        <w:rPr>
          <w:rFonts w:ascii="宋体" w:hAnsi="宋体" w:eastAsia="宋体" w:cs="宋体"/>
          <w:color w:val="auto"/>
          <w:spacing w:val="0"/>
          <w:sz w:val="24"/>
          <w:szCs w:val="24"/>
        </w:rPr>
        <w:t>最大工作压力: 1.6Mpa</w:t>
      </w:r>
    </w:p>
    <w:p>
      <w:pPr>
        <w:pageBreakBefore w:val="0"/>
        <w:autoSpaceDE/>
        <w:autoSpaceDN/>
        <w:bidi w:val="0"/>
        <w:snapToGrid/>
        <w:spacing w:before="0" w:after="0" w:line="388" w:lineRule="exact"/>
        <w:ind w:right="0" w:firstLine="400"/>
        <w:jc w:val="both"/>
        <w:rPr>
          <w:rFonts w:ascii="宋体" w:hAnsi="宋体" w:eastAsia="宋体" w:cs="宋体"/>
          <w:color w:val="auto"/>
          <w:spacing w:val="0"/>
          <w:sz w:val="24"/>
          <w:szCs w:val="24"/>
        </w:rPr>
      </w:pPr>
      <w:r>
        <w:rPr>
          <w:rFonts w:ascii="宋体" w:hAnsi="宋体" w:eastAsia="宋体" w:cs="宋体"/>
          <w:color w:val="auto"/>
          <w:spacing w:val="0"/>
          <w:sz w:val="24"/>
          <w:szCs w:val="24"/>
        </w:rPr>
        <w:t>空气处理量：≥9m3/min</w:t>
      </w:r>
    </w:p>
    <w:p>
      <w:pPr>
        <w:pageBreakBefore w:val="0"/>
        <w:autoSpaceDE/>
        <w:autoSpaceDN/>
        <w:bidi w:val="0"/>
        <w:snapToGrid/>
        <w:spacing w:before="0" w:after="0" w:line="388" w:lineRule="exact"/>
        <w:ind w:right="0" w:firstLine="400"/>
        <w:jc w:val="both"/>
        <w:rPr>
          <w:rFonts w:ascii="宋体" w:hAnsi="宋体" w:eastAsia="宋体" w:cs="宋体"/>
          <w:color w:val="auto"/>
          <w:spacing w:val="0"/>
          <w:sz w:val="24"/>
          <w:szCs w:val="24"/>
        </w:rPr>
      </w:pPr>
      <w:r>
        <w:rPr>
          <w:rFonts w:ascii="宋体" w:hAnsi="宋体" w:eastAsia="宋体" w:cs="宋体"/>
          <w:color w:val="auto"/>
          <w:spacing w:val="0"/>
          <w:sz w:val="24"/>
          <w:szCs w:val="24"/>
        </w:rPr>
        <w:t>除油精度：0.003 ppm</w:t>
      </w:r>
    </w:p>
    <w:p>
      <w:pPr>
        <w:pageBreakBefore w:val="0"/>
        <w:autoSpaceDE/>
        <w:autoSpaceDN/>
        <w:bidi w:val="0"/>
        <w:snapToGrid/>
        <w:spacing w:before="0" w:after="0" w:line="388" w:lineRule="exact"/>
        <w:ind w:right="0" w:firstLine="400"/>
        <w:jc w:val="both"/>
        <w:rPr>
          <w:rFonts w:ascii="宋体" w:hAnsi="宋体" w:eastAsia="宋体" w:cs="宋体"/>
          <w:color w:val="auto"/>
          <w:spacing w:val="0"/>
          <w:sz w:val="24"/>
          <w:szCs w:val="24"/>
        </w:rPr>
      </w:pPr>
      <w:r>
        <w:rPr>
          <w:rFonts w:ascii="宋体" w:hAnsi="宋体" w:eastAsia="宋体" w:cs="宋体"/>
          <w:color w:val="auto"/>
          <w:spacing w:val="0"/>
          <w:sz w:val="24"/>
          <w:szCs w:val="24"/>
        </w:rPr>
        <w:t>数量：2只</w:t>
      </w:r>
    </w:p>
    <w:p>
      <w:pPr>
        <w:pageBreakBefore w:val="0"/>
        <w:wordWrap w:val="0"/>
        <w:autoSpaceDE w:val="0"/>
        <w:autoSpaceDN w:val="0"/>
        <w:bidi w:val="0"/>
        <w:snapToGrid w:val="0"/>
        <w:spacing w:after="0" w:line="400" w:lineRule="exact"/>
        <w:ind w:firstLine="200"/>
        <w:rPr>
          <w:rFonts w:ascii="宋体" w:hAnsi="宋体" w:eastAsia="宋体" w:cs="宋体"/>
          <w:color w:val="000000" w:themeColor="text1"/>
          <w:spacing w:val="4"/>
          <w:sz w:val="24"/>
          <w:szCs w:val="24"/>
          <w14:textFill>
            <w14:solidFill>
              <w14:schemeClr w14:val="tx1"/>
            </w14:solidFill>
          </w14:textFill>
        </w:rPr>
      </w:pPr>
      <w:r>
        <w:rPr>
          <w:rFonts w:ascii="宋体" w:hAnsi="宋体" w:eastAsia="宋体" w:cs="宋体"/>
          <w:spacing w:val="4"/>
          <w:sz w:val="24"/>
          <w:szCs w:val="24"/>
        </w:rPr>
        <w:t>4.投标人资格：</w:t>
      </w:r>
    </w:p>
    <w:p>
      <w:pPr>
        <w:pageBreakBefore w:val="0"/>
        <w:wordWrap w:val="0"/>
        <w:autoSpaceDE w:val="0"/>
        <w:autoSpaceDN w:val="0"/>
        <w:bidi w:val="0"/>
        <w:snapToGrid w:val="0"/>
        <w:spacing w:after="0" w:line="400" w:lineRule="exact"/>
        <w:ind w:firstLine="200"/>
        <w:rPr>
          <w:rFonts w:ascii="宋体" w:hAnsi="宋体" w:eastAsia="宋体" w:cs="宋体"/>
          <w:spacing w:val="4"/>
          <w:sz w:val="24"/>
          <w:szCs w:val="24"/>
        </w:rPr>
      </w:pPr>
      <w:r>
        <w:rPr>
          <w:rFonts w:ascii="宋体" w:hAnsi="宋体" w:eastAsia="宋体" w:cs="宋体"/>
          <w:spacing w:val="4"/>
          <w:sz w:val="24"/>
          <w:szCs w:val="24"/>
        </w:rPr>
        <w:t>4.1 投标申请人必须具有独立法人资格、有良好的商业信誉和健全的财务会计制度；</w:t>
      </w:r>
    </w:p>
    <w:p>
      <w:pPr>
        <w:pageBreakBefore w:val="0"/>
        <w:wordWrap w:val="0"/>
        <w:autoSpaceDE w:val="0"/>
        <w:autoSpaceDN w:val="0"/>
        <w:bidi w:val="0"/>
        <w:snapToGrid w:val="0"/>
        <w:spacing w:after="0" w:line="400" w:lineRule="exact"/>
        <w:ind w:firstLine="200"/>
        <w:rPr>
          <w:rFonts w:ascii="宋体" w:hAnsi="宋体" w:eastAsia="宋体" w:cs="宋体"/>
          <w:spacing w:val="4"/>
          <w:sz w:val="24"/>
          <w:szCs w:val="24"/>
        </w:rPr>
      </w:pPr>
      <w:r>
        <w:rPr>
          <w:rFonts w:ascii="宋体" w:hAnsi="宋体" w:eastAsia="宋体" w:cs="宋体"/>
          <w:spacing w:val="4"/>
          <w:sz w:val="24"/>
          <w:szCs w:val="24"/>
        </w:rPr>
        <w:t>4.2 投标申请人必须具备《中华人民共和国特种设备制造许可证》A级资质及质量技术监督部门颁发的《中华人民共和国特种设备安装、改造、维修许可证》A级资质，并且有ISO9000系列质量体系认证。</w:t>
      </w:r>
    </w:p>
    <w:p>
      <w:pPr>
        <w:pageBreakBefore w:val="0"/>
        <w:wordWrap w:val="0"/>
        <w:autoSpaceDE w:val="0"/>
        <w:autoSpaceDN w:val="0"/>
        <w:bidi w:val="0"/>
        <w:snapToGrid w:val="0"/>
        <w:spacing w:after="0" w:line="400" w:lineRule="exact"/>
        <w:ind w:firstLine="200"/>
        <w:jc w:val="both"/>
        <w:rPr>
          <w:rFonts w:ascii="宋体" w:hAnsi="宋体" w:eastAsia="宋体" w:cs="宋体"/>
          <w:spacing w:val="4"/>
          <w:sz w:val="24"/>
          <w:szCs w:val="24"/>
        </w:rPr>
      </w:pPr>
      <w:r>
        <w:rPr>
          <w:rFonts w:ascii="宋体" w:hAnsi="宋体" w:eastAsia="宋体" w:cs="宋体"/>
          <w:spacing w:val="4"/>
          <w:sz w:val="24"/>
          <w:szCs w:val="24"/>
        </w:rPr>
        <w:t>4.3 投标人必须是制造商或制造商直接授权的代理商，代理商须提供由制造商出具的针对本项目授权委托书。</w:t>
      </w:r>
    </w:p>
    <w:p>
      <w:pPr>
        <w:pageBreakBefore w:val="0"/>
        <w:wordWrap w:val="0"/>
        <w:autoSpaceDE w:val="0"/>
        <w:autoSpaceDN w:val="0"/>
        <w:bidi w:val="0"/>
        <w:snapToGrid w:val="0"/>
        <w:spacing w:after="0" w:line="240" w:lineRule="exact"/>
        <w:ind w:firstLine="200"/>
        <w:jc w:val="both"/>
        <w:rPr>
          <w:rFonts w:ascii="宋体" w:hAnsi="宋体" w:eastAsia="宋体" w:cs="宋体"/>
          <w:spacing w:val="4"/>
          <w:sz w:val="24"/>
          <w:szCs w:val="24"/>
        </w:rPr>
      </w:pPr>
    </w:p>
    <w:p>
      <w:pPr>
        <w:pageBreakBefore w:val="0"/>
        <w:wordWrap w:val="0"/>
        <w:autoSpaceDE w:val="0"/>
        <w:autoSpaceDN w:val="0"/>
        <w:bidi w:val="0"/>
        <w:snapToGrid w:val="0"/>
        <w:spacing w:after="0" w:line="240" w:lineRule="exact"/>
        <w:ind w:firstLine="200"/>
        <w:jc w:val="both"/>
        <w:rPr>
          <w:rFonts w:ascii="宋体" w:hAnsi="宋体" w:eastAsia="宋体" w:cs="宋体"/>
          <w:spacing w:val="4"/>
          <w:sz w:val="24"/>
          <w:szCs w:val="24"/>
          <w:shd w:val="clear" w:color="000000"/>
        </w:rPr>
      </w:pPr>
      <w:r>
        <w:rPr>
          <w:rFonts w:ascii="宋体" w:hAnsi="宋体" w:eastAsia="宋体" w:cs="宋体"/>
          <w:spacing w:val="4"/>
          <w:sz w:val="24"/>
          <w:szCs w:val="24"/>
          <w:shd w:val="clear" w:color="000000"/>
        </w:rPr>
        <w:t>4.4 本项目不接受联合体投标。</w:t>
      </w:r>
    </w:p>
    <w:p>
      <w:pPr>
        <w:pageBreakBefore w:val="0"/>
        <w:wordWrap w:val="0"/>
        <w:autoSpaceDE w:val="0"/>
        <w:autoSpaceDN w:val="0"/>
        <w:bidi w:val="0"/>
        <w:snapToGrid w:val="0"/>
        <w:spacing w:after="0" w:line="240" w:lineRule="exact"/>
        <w:ind w:firstLine="1133"/>
        <w:jc w:val="both"/>
        <w:rPr>
          <w:rFonts w:ascii="宋体" w:hAnsi="宋体" w:eastAsia="宋体" w:cs="宋体"/>
          <w:spacing w:val="4"/>
          <w:sz w:val="24"/>
          <w:szCs w:val="24"/>
          <w:shd w:val="clear" w:color="000000"/>
        </w:rPr>
      </w:pPr>
    </w:p>
    <w:p>
      <w:pPr>
        <w:pageBreakBefore w:val="0"/>
        <w:numPr>
          <w:ilvl w:val="0"/>
          <w:numId w:val="0"/>
        </w:numPr>
        <w:tabs>
          <w:tab w:val="left" w:pos="441"/>
        </w:tabs>
        <w:wordWrap w:val="0"/>
        <w:autoSpaceDE w:val="0"/>
        <w:autoSpaceDN w:val="0"/>
        <w:bidi w:val="0"/>
        <w:snapToGrid w:val="0"/>
        <w:spacing w:after="0" w:line="240" w:lineRule="exact"/>
        <w:ind w:left="0" w:right="0" w:firstLine="200"/>
        <w:jc w:val="both"/>
        <w:rPr>
          <w:rFonts w:ascii="宋体" w:hAnsi="宋体" w:eastAsia="宋体" w:cs="宋体"/>
          <w:sz w:val="24"/>
          <w:szCs w:val="24"/>
          <w:shd w:val="clear" w:color="000000"/>
        </w:rPr>
      </w:pPr>
      <w:r>
        <w:rPr>
          <w:rFonts w:hint="eastAsia" w:ascii="宋体" w:cs="宋体"/>
          <w:sz w:val="24"/>
          <w:szCs w:val="24"/>
          <w:shd w:val="clear" w:color="000000"/>
          <w:lang w:val="en-US" w:eastAsia="zh-CN"/>
        </w:rPr>
        <w:t>5.</w:t>
      </w:r>
      <w:r>
        <w:rPr>
          <w:rFonts w:ascii="宋体" w:hAnsi="宋体" w:eastAsia="宋体" w:cs="宋体"/>
          <w:sz w:val="24"/>
          <w:szCs w:val="24"/>
          <w:shd w:val="clear" w:color="000000"/>
        </w:rPr>
        <w:t>投标文件的编制</w:t>
      </w:r>
    </w:p>
    <w:p>
      <w:pPr>
        <w:pageBreakBefore w:val="0"/>
        <w:numPr>
          <w:ilvl w:val="0"/>
          <w:numId w:val="0"/>
        </w:numPr>
        <w:wordWrap w:val="0"/>
        <w:autoSpaceDE w:val="0"/>
        <w:autoSpaceDN w:val="0"/>
        <w:bidi w:val="0"/>
        <w:snapToGrid w:val="0"/>
        <w:spacing w:after="0" w:line="240" w:lineRule="exact"/>
        <w:ind w:left="0" w:right="0" w:firstLine="0"/>
        <w:jc w:val="both"/>
        <w:rPr>
          <w:rFonts w:ascii="宋体" w:hAnsi="宋体" w:eastAsia="宋体" w:cs="宋体"/>
          <w:sz w:val="24"/>
          <w:szCs w:val="24"/>
          <w:shd w:val="clear" w:color="000000"/>
        </w:rPr>
      </w:pPr>
    </w:p>
    <w:p>
      <w:pPr>
        <w:pageBreakBefore w:val="0"/>
        <w:wordWrap w:val="0"/>
        <w:autoSpaceDE w:val="0"/>
        <w:autoSpaceDN w:val="0"/>
        <w:bidi w:val="0"/>
        <w:snapToGrid w:val="0"/>
        <w:spacing w:after="0" w:line="240" w:lineRule="exact"/>
        <w:ind w:firstLine="200"/>
        <w:jc w:val="both"/>
        <w:rPr>
          <w:rFonts w:ascii="宋体" w:hAnsi="宋体" w:eastAsia="宋体" w:cs="宋体"/>
          <w:sz w:val="24"/>
          <w:szCs w:val="24"/>
          <w:shd w:val="clear" w:color="000000"/>
        </w:rPr>
      </w:pPr>
      <w:r>
        <w:rPr>
          <w:rFonts w:ascii="宋体" w:hAnsi="宋体" w:eastAsia="宋体" w:cs="宋体"/>
          <w:sz w:val="24"/>
          <w:szCs w:val="24"/>
          <w:shd w:val="clear" w:color="000000"/>
        </w:rPr>
        <w:t>5.1投标文件的编制内容</w:t>
      </w:r>
      <w:r>
        <w:rPr>
          <w:rFonts w:ascii="宋体" w:hAnsi="宋体" w:eastAsia="宋体" w:cs="宋体"/>
          <w:sz w:val="24"/>
          <w:szCs w:val="24"/>
          <w:shd w:val="clear" w:color="000000"/>
        </w:rPr>
        <w:tab/>
      </w:r>
    </w:p>
    <w:p>
      <w:pPr>
        <w:pageBreakBefore w:val="0"/>
        <w:wordWrap w:val="0"/>
        <w:autoSpaceDE w:val="0"/>
        <w:autoSpaceDN w:val="0"/>
        <w:bidi w:val="0"/>
        <w:snapToGrid w:val="0"/>
        <w:spacing w:after="0" w:line="240" w:lineRule="exact"/>
        <w:ind w:firstLine="1133"/>
        <w:jc w:val="both"/>
        <w:rPr>
          <w:rFonts w:ascii="宋体" w:hAnsi="宋体" w:eastAsia="宋体" w:cs="宋体"/>
          <w:sz w:val="24"/>
          <w:szCs w:val="24"/>
          <w:shd w:val="clear" w:color="000000"/>
        </w:rPr>
      </w:pP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5.1.1 投标文件由投标函、商务部分、技术部分组成。</w:t>
      </w:r>
    </w:p>
    <w:p>
      <w:pPr>
        <w:pageBreakBefore w:val="0"/>
        <w:wordWrap w:val="0"/>
        <w:autoSpaceDE w:val="0"/>
        <w:autoSpaceDN w:val="0"/>
        <w:bidi w:val="0"/>
        <w:snapToGrid w:val="0"/>
        <w:spacing w:after="0" w:line="400" w:lineRule="exact"/>
        <w:ind w:firstLine="200"/>
        <w:jc w:val="left"/>
        <w:rPr>
          <w:rFonts w:ascii="宋体" w:hAnsi="宋体" w:eastAsia="宋体" w:cs="宋体"/>
          <w:sz w:val="24"/>
          <w:szCs w:val="24"/>
        </w:rPr>
      </w:pPr>
      <w:r>
        <w:rPr>
          <w:rFonts w:ascii="宋体" w:hAnsi="宋体" w:eastAsia="宋体" w:cs="宋体"/>
          <w:sz w:val="24"/>
          <w:szCs w:val="24"/>
        </w:rPr>
        <w:t>5.1.2 投标函部分主要包括下列内容：</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5.1.2.1 法定代表人身份证明书</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5.1.2.2 投标文件签署授权委托书</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5.1.2.3 投标人关于资格的声明函；</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5.1.2.4 投标函；</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5.1.2.5 企业营业执照、资质证书复印件；</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5.1.2.6 企业近三年有关工程业绩；</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5.1.2.7 能证明企业在管理水平及资信情况方面的有效证书；</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5.1.2.8 辅助资料；</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5.1.3 商务部分主要包括下列内容：</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投标报价表含运货到招标人指定地点并安装完毕所产生的一切设备、材料、运输、人工、管理费、利润、税金、二次搬运、现场施工，合同价中包括的风险范围：包括招标文件及</w:t>
      </w:r>
      <w:r>
        <w:rPr>
          <w:rFonts w:ascii="宋体" w:hAnsi="宋体" w:eastAsia="宋体" w:cs="宋体"/>
          <w:color w:val="000000"/>
          <w:sz w:val="24"/>
          <w:szCs w:val="24"/>
        </w:rPr>
        <w:t>技术要求规定范围内</w:t>
      </w:r>
      <w:r>
        <w:rPr>
          <w:rFonts w:ascii="宋体" w:hAnsi="宋体" w:eastAsia="宋体" w:cs="宋体"/>
          <w:sz w:val="24"/>
          <w:szCs w:val="24"/>
        </w:rPr>
        <w:t>所有航车设备的供货及安装等。并已充分考虑投标之日起至合同履行完毕期间各类市场风险和政策性调整确定风险系数，结算时不作任何调整，包括任何政策性文件规定的调整也不作调整。</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5.1.4 技术部分主要包括下列内容：</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5.1.4.1 质量要求技术规格响应表；</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5.1.4.2 易损件清单一览表；</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5.1.4.3 质保期满后售后服务的方案与报价</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5.1.4.4 招标文件要求的其他资料</w:t>
      </w:r>
    </w:p>
    <w:p>
      <w:pPr>
        <w:pageBreakBefore w:val="0"/>
        <w:wordWrap w:val="0"/>
        <w:autoSpaceDE w:val="0"/>
        <w:autoSpaceDN w:val="0"/>
        <w:bidi w:val="0"/>
        <w:snapToGrid w:val="0"/>
        <w:spacing w:after="0" w:line="400" w:lineRule="exact"/>
        <w:ind w:firstLine="200"/>
        <w:jc w:val="both"/>
        <w:rPr>
          <w:rFonts w:ascii="宋体" w:hAnsi="宋体" w:eastAsia="宋体" w:cs="宋体"/>
          <w:sz w:val="24"/>
          <w:szCs w:val="24"/>
        </w:rPr>
      </w:pPr>
      <w:r>
        <w:rPr>
          <w:rFonts w:ascii="宋体" w:hAnsi="宋体" w:eastAsia="宋体" w:cs="宋体"/>
          <w:sz w:val="24"/>
          <w:szCs w:val="24"/>
        </w:rPr>
        <w:t>5.2 投标文件须提交正本一份和副本二份，标书做成胶装式。</w:t>
      </w:r>
    </w:p>
    <w:p>
      <w:pPr>
        <w:pageBreakBefore w:val="0"/>
        <w:wordWrap w:val="0"/>
        <w:autoSpaceDE w:val="0"/>
        <w:autoSpaceDN w:val="0"/>
        <w:bidi w:val="0"/>
        <w:snapToGrid w:val="0"/>
        <w:spacing w:after="0" w:line="400" w:lineRule="exact"/>
        <w:ind w:firstLine="200"/>
        <w:rPr>
          <w:rFonts w:ascii="宋体" w:hAnsi="宋体" w:eastAsia="宋体" w:cs="宋体"/>
          <w:spacing w:val="4"/>
          <w:sz w:val="24"/>
          <w:szCs w:val="24"/>
        </w:rPr>
      </w:pPr>
      <w:r>
        <w:rPr>
          <w:rFonts w:ascii="宋体" w:hAnsi="宋体" w:eastAsia="宋体" w:cs="宋体"/>
          <w:spacing w:val="4"/>
          <w:sz w:val="24"/>
          <w:szCs w:val="24"/>
        </w:rPr>
        <w:t>6.投标响应</w:t>
      </w:r>
    </w:p>
    <w:p>
      <w:pPr>
        <w:pageBreakBefore w:val="0"/>
        <w:wordWrap w:val="0"/>
        <w:autoSpaceDE w:val="0"/>
        <w:autoSpaceDN w:val="0"/>
        <w:bidi w:val="0"/>
        <w:snapToGrid w:val="0"/>
        <w:spacing w:after="0" w:line="400" w:lineRule="exact"/>
        <w:ind w:firstLine="200"/>
        <w:rPr>
          <w:rFonts w:ascii="宋体" w:hAnsi="宋体" w:eastAsia="宋体" w:cs="宋体"/>
          <w:spacing w:val="4"/>
          <w:sz w:val="24"/>
          <w:szCs w:val="24"/>
        </w:rPr>
      </w:pPr>
      <w:r>
        <w:rPr>
          <w:rFonts w:ascii="宋体" w:hAnsi="宋体" w:eastAsia="宋体" w:cs="宋体"/>
          <w:spacing w:val="4"/>
          <w:sz w:val="24"/>
          <w:szCs w:val="24"/>
        </w:rPr>
        <w:t>6.1 有意向的合格投标人详见西安五环非织造材料有限公司招标文件，对项目进行现场勘察请咨询五环非织造材料有限公司。</w:t>
      </w:r>
    </w:p>
    <w:p>
      <w:pPr>
        <w:pageBreakBefore w:val="0"/>
        <w:wordWrap w:val="0"/>
        <w:autoSpaceDE w:val="0"/>
        <w:autoSpaceDN w:val="0"/>
        <w:bidi w:val="0"/>
        <w:snapToGrid w:val="0"/>
        <w:spacing w:after="0" w:line="400" w:lineRule="exact"/>
        <w:ind w:firstLine="200"/>
        <w:rPr>
          <w:rFonts w:ascii="宋体" w:hAnsi="宋体" w:eastAsia="宋体" w:cs="宋体"/>
          <w:spacing w:val="4"/>
          <w:sz w:val="24"/>
          <w:szCs w:val="24"/>
        </w:rPr>
      </w:pPr>
      <w:r>
        <w:rPr>
          <w:rFonts w:ascii="宋体" w:hAnsi="宋体" w:eastAsia="宋体" w:cs="宋体"/>
          <w:spacing w:val="4"/>
          <w:sz w:val="24"/>
          <w:szCs w:val="24"/>
        </w:rPr>
        <w:t>6.2 所有的投标文件应于2021年</w:t>
      </w:r>
      <w:r>
        <w:rPr>
          <w:rFonts w:hint="eastAsia" w:ascii="宋体" w:cs="宋体"/>
          <w:spacing w:val="4"/>
          <w:sz w:val="24"/>
          <w:szCs w:val="24"/>
          <w:lang w:val="en-US" w:eastAsia="zh-CN"/>
        </w:rPr>
        <w:t>5</w:t>
      </w:r>
      <w:r>
        <w:rPr>
          <w:rFonts w:ascii="宋体" w:hAnsi="宋体" w:eastAsia="宋体" w:cs="宋体"/>
          <w:spacing w:val="4"/>
          <w:sz w:val="24"/>
          <w:szCs w:val="24"/>
        </w:rPr>
        <w:t>月10日下午17时之前递交到西安五环非织造材料有限公司企管部</w:t>
      </w:r>
    </w:p>
    <w:p>
      <w:pPr>
        <w:pageBreakBefore w:val="0"/>
        <w:wordWrap w:val="0"/>
        <w:autoSpaceDE w:val="0"/>
        <w:autoSpaceDN w:val="0"/>
        <w:bidi w:val="0"/>
        <w:snapToGrid w:val="0"/>
        <w:spacing w:after="0" w:line="400" w:lineRule="exact"/>
        <w:rPr>
          <w:rFonts w:ascii="宋体" w:hAnsi="宋体" w:eastAsia="宋体" w:cs="宋体"/>
          <w:spacing w:val="4"/>
          <w:sz w:val="24"/>
          <w:szCs w:val="24"/>
        </w:rPr>
      </w:pPr>
      <w:r>
        <w:rPr>
          <w:rFonts w:ascii="宋体" w:hAnsi="宋体" w:eastAsia="宋体" w:cs="宋体"/>
          <w:spacing w:val="4"/>
          <w:sz w:val="24"/>
          <w:szCs w:val="24"/>
        </w:rPr>
        <w:t>地址：西安市灞桥区纺西街158号，五环集团。</w:t>
      </w:r>
    </w:p>
    <w:p>
      <w:pPr>
        <w:pageBreakBefore w:val="0"/>
        <w:wordWrap w:val="0"/>
        <w:autoSpaceDE w:val="0"/>
        <w:autoSpaceDN w:val="0"/>
        <w:bidi w:val="0"/>
        <w:snapToGrid w:val="0"/>
        <w:spacing w:after="0" w:line="400" w:lineRule="exact"/>
        <w:rPr>
          <w:rFonts w:ascii="宋体" w:hAnsi="宋体" w:eastAsia="宋体" w:cs="宋体"/>
          <w:spacing w:val="4"/>
          <w:sz w:val="24"/>
          <w:szCs w:val="24"/>
        </w:rPr>
      </w:pPr>
      <w:r>
        <w:rPr>
          <w:rFonts w:ascii="宋体" w:hAnsi="宋体" w:eastAsia="宋体" w:cs="宋体"/>
          <w:spacing w:val="4"/>
          <w:sz w:val="24"/>
          <w:szCs w:val="24"/>
        </w:rPr>
        <w:t xml:space="preserve">邮编：710038 </w:t>
      </w:r>
    </w:p>
    <w:p>
      <w:pPr>
        <w:pageBreakBefore w:val="0"/>
        <w:wordWrap w:val="0"/>
        <w:autoSpaceDE w:val="0"/>
        <w:autoSpaceDN w:val="0"/>
        <w:bidi w:val="0"/>
        <w:snapToGrid w:val="0"/>
        <w:spacing w:after="0" w:line="400" w:lineRule="exact"/>
        <w:ind w:firstLine="200"/>
        <w:rPr>
          <w:rFonts w:ascii="宋体" w:hAnsi="宋体" w:eastAsia="宋体" w:cs="宋体"/>
          <w:spacing w:val="4"/>
          <w:sz w:val="24"/>
          <w:szCs w:val="24"/>
        </w:rPr>
      </w:pPr>
      <w:r>
        <w:rPr>
          <w:rFonts w:ascii="宋体" w:hAnsi="宋体" w:eastAsia="宋体" w:cs="宋体"/>
          <w:spacing w:val="4"/>
          <w:sz w:val="24"/>
          <w:szCs w:val="24"/>
        </w:rPr>
        <w:t>6.3 项目投标人参与投标，须在2021年</w:t>
      </w:r>
      <w:r>
        <w:rPr>
          <w:rFonts w:hint="eastAsia" w:ascii="宋体" w:cs="宋体"/>
          <w:spacing w:val="4"/>
          <w:sz w:val="24"/>
          <w:szCs w:val="24"/>
          <w:lang w:val="en-US" w:eastAsia="zh-CN"/>
        </w:rPr>
        <w:t>5</w:t>
      </w:r>
      <w:r>
        <w:rPr>
          <w:rFonts w:ascii="宋体" w:hAnsi="宋体" w:eastAsia="宋体" w:cs="宋体"/>
          <w:spacing w:val="4"/>
          <w:sz w:val="24"/>
          <w:szCs w:val="24"/>
        </w:rPr>
        <w:t>月10日上午1</w:t>
      </w:r>
      <w:r>
        <w:rPr>
          <w:rFonts w:hint="eastAsia" w:ascii="宋体" w:cs="宋体"/>
          <w:spacing w:val="4"/>
          <w:sz w:val="24"/>
          <w:szCs w:val="24"/>
          <w:lang w:val="en-US" w:eastAsia="zh-CN"/>
        </w:rPr>
        <w:t>1</w:t>
      </w:r>
      <w:r>
        <w:rPr>
          <w:rFonts w:ascii="宋体" w:hAnsi="宋体" w:eastAsia="宋体" w:cs="宋体"/>
          <w:spacing w:val="4"/>
          <w:sz w:val="24"/>
          <w:szCs w:val="24"/>
        </w:rPr>
        <w:t>时前，转入西安五环非织造材料有限公司保证金5万元，开户名：西安五环非织造材料有限公司，账号：26145001040023495，开户行：农行西安钟楼支行。</w:t>
      </w:r>
    </w:p>
    <w:p>
      <w:pPr>
        <w:pageBreakBefore w:val="0"/>
        <w:wordWrap w:val="0"/>
        <w:autoSpaceDE w:val="0"/>
        <w:autoSpaceDN w:val="0"/>
        <w:bidi w:val="0"/>
        <w:snapToGrid w:val="0"/>
        <w:spacing w:after="0" w:line="400" w:lineRule="exact"/>
        <w:ind w:firstLine="200"/>
        <w:rPr>
          <w:rFonts w:ascii="宋体" w:hAnsi="宋体" w:eastAsia="宋体" w:cs="宋体"/>
          <w:spacing w:val="4"/>
          <w:sz w:val="24"/>
          <w:szCs w:val="24"/>
        </w:rPr>
      </w:pPr>
      <w:r>
        <w:rPr>
          <w:rFonts w:ascii="宋体" w:hAnsi="宋体" w:eastAsia="宋体" w:cs="宋体"/>
          <w:spacing w:val="4"/>
          <w:sz w:val="24"/>
          <w:szCs w:val="24"/>
        </w:rPr>
        <w:t>6.4</w:t>
      </w:r>
      <w:r>
        <w:rPr>
          <w:rFonts w:hint="eastAsia" w:ascii="宋体" w:cs="宋体"/>
          <w:spacing w:val="4"/>
          <w:sz w:val="24"/>
          <w:szCs w:val="24"/>
          <w:lang w:val="en-US" w:eastAsia="zh-CN"/>
        </w:rPr>
        <w:t xml:space="preserve"> </w:t>
      </w:r>
      <w:r>
        <w:rPr>
          <w:rFonts w:ascii="宋体" w:hAnsi="宋体" w:eastAsia="宋体" w:cs="宋体"/>
          <w:spacing w:val="4"/>
          <w:sz w:val="24"/>
          <w:szCs w:val="24"/>
        </w:rPr>
        <w:t>联系方式</w:t>
      </w:r>
    </w:p>
    <w:p>
      <w:pPr>
        <w:pageBreakBefore w:val="0"/>
        <w:wordWrap w:val="0"/>
        <w:autoSpaceDE w:val="0"/>
        <w:autoSpaceDN w:val="0"/>
        <w:bidi w:val="0"/>
        <w:snapToGrid w:val="0"/>
        <w:spacing w:after="0" w:line="400" w:lineRule="exact"/>
        <w:ind w:firstLine="400"/>
        <w:rPr>
          <w:rFonts w:ascii="宋体" w:hAnsi="宋体" w:eastAsia="宋体" w:cs="宋体"/>
          <w:spacing w:val="4"/>
          <w:sz w:val="24"/>
          <w:szCs w:val="24"/>
        </w:rPr>
      </w:pPr>
      <w:r>
        <w:rPr>
          <w:rFonts w:ascii="宋体" w:hAnsi="宋体" w:eastAsia="宋体" w:cs="宋体"/>
          <w:spacing w:val="4"/>
          <w:sz w:val="24"/>
          <w:szCs w:val="24"/>
        </w:rPr>
        <w:t>联系地址：西安市灞桥区纺西街158号，五环集团。</w:t>
      </w:r>
      <w:bookmarkStart w:id="0" w:name="_GoBack"/>
      <w:bookmarkEnd w:id="0"/>
    </w:p>
    <w:p>
      <w:pPr>
        <w:pageBreakBefore w:val="0"/>
        <w:wordWrap w:val="0"/>
        <w:autoSpaceDE w:val="0"/>
        <w:autoSpaceDN w:val="0"/>
        <w:bidi w:val="0"/>
        <w:snapToGrid w:val="0"/>
        <w:spacing w:after="0" w:line="400" w:lineRule="exact"/>
        <w:ind w:firstLine="400"/>
        <w:rPr>
          <w:rFonts w:ascii="宋体" w:hAnsi="宋体" w:eastAsia="宋体" w:cs="宋体"/>
          <w:spacing w:val="4"/>
          <w:sz w:val="24"/>
          <w:szCs w:val="24"/>
        </w:rPr>
      </w:pPr>
      <w:r>
        <w:rPr>
          <w:rFonts w:ascii="宋体" w:hAnsi="宋体" w:eastAsia="宋体" w:cs="宋体"/>
          <w:spacing w:val="4"/>
          <w:sz w:val="24"/>
          <w:szCs w:val="24"/>
        </w:rPr>
        <w:t>联系人：蔡先生  13991814462  029-83524287</w:t>
      </w:r>
    </w:p>
    <w:p>
      <w:pPr>
        <w:pageBreakBefore w:val="0"/>
        <w:wordWrap w:val="0"/>
        <w:autoSpaceDE w:val="0"/>
        <w:autoSpaceDN w:val="0"/>
        <w:bidi w:val="0"/>
        <w:snapToGrid w:val="0"/>
        <w:spacing w:after="0" w:line="400" w:lineRule="exact"/>
        <w:ind w:firstLine="200"/>
        <w:rPr>
          <w:rFonts w:ascii="宋体" w:hAnsi="宋体" w:eastAsia="宋体" w:cs="宋体"/>
          <w:spacing w:val="4"/>
          <w:sz w:val="24"/>
          <w:szCs w:val="24"/>
        </w:rPr>
      </w:pPr>
      <w:r>
        <w:rPr>
          <w:rFonts w:ascii="宋体" w:hAnsi="宋体" w:eastAsia="宋体" w:cs="宋体"/>
          <w:spacing w:val="4"/>
          <w:sz w:val="24"/>
          <w:szCs w:val="24"/>
        </w:rPr>
        <w:t>7.付款方式</w:t>
      </w:r>
    </w:p>
    <w:p>
      <w:pPr>
        <w:pageBreakBefore w:val="0"/>
        <w:wordWrap w:val="0"/>
        <w:autoSpaceDE w:val="0"/>
        <w:autoSpaceDN w:val="0"/>
        <w:bidi w:val="0"/>
        <w:snapToGrid w:val="0"/>
        <w:spacing w:after="0" w:line="400" w:lineRule="exact"/>
        <w:ind w:firstLine="200"/>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7.1 合同签订且中标人递交履约保函后支付合同价款的30%作为定金。</w:t>
      </w:r>
    </w:p>
    <w:p>
      <w:pPr>
        <w:pageBreakBefore w:val="0"/>
        <w:wordWrap w:val="0"/>
        <w:autoSpaceDE w:val="0"/>
        <w:autoSpaceDN w:val="0"/>
        <w:bidi w:val="0"/>
        <w:snapToGrid w:val="0"/>
        <w:spacing w:after="0" w:line="400" w:lineRule="exact"/>
        <w:ind w:firstLine="200"/>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7.2 提货前，支付合同价款的50%。</w:t>
      </w:r>
    </w:p>
    <w:p>
      <w:pPr>
        <w:pageBreakBefore w:val="0"/>
        <w:wordWrap w:val="0"/>
        <w:autoSpaceDE w:val="0"/>
        <w:autoSpaceDN w:val="0"/>
        <w:bidi w:val="0"/>
        <w:snapToGrid w:val="0"/>
        <w:spacing w:after="0" w:line="400" w:lineRule="exact"/>
        <w:ind w:firstLine="200"/>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7.3 设备就位、安装调试完成，验收合格后，发包人支付合同价款的15%。</w:t>
      </w:r>
    </w:p>
    <w:p>
      <w:pPr>
        <w:pageBreakBefore w:val="0"/>
        <w:wordWrap w:val="0"/>
        <w:autoSpaceDE w:val="0"/>
        <w:autoSpaceDN w:val="0"/>
        <w:bidi w:val="0"/>
        <w:snapToGrid w:val="0"/>
        <w:spacing w:after="0" w:line="400" w:lineRule="exact"/>
        <w:ind w:firstLine="200"/>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7.4 总货款的5%作为质保金在设备投入运行1年后付清。</w:t>
      </w:r>
    </w:p>
    <w:p>
      <w:pPr>
        <w:pageBreakBefore w:val="0"/>
        <w:wordWrap w:val="0"/>
        <w:autoSpaceDE w:val="0"/>
        <w:autoSpaceDN w:val="0"/>
        <w:bidi w:val="0"/>
        <w:snapToGrid w:val="0"/>
        <w:spacing w:after="0" w:line="400" w:lineRule="exact"/>
        <w:ind w:firstLine="200"/>
        <w:rPr>
          <w:rFonts w:hint="eastAsia" w:ascii="宋体" w:hAnsi="宋体" w:eastAsia="宋体" w:cs="宋体"/>
          <w:sz w:val="24"/>
          <w:szCs w:val="24"/>
        </w:rPr>
      </w:pPr>
      <w:r>
        <w:rPr>
          <w:rFonts w:hint="eastAsia" w:ascii="宋体" w:hAnsi="宋体" w:eastAsia="宋体" w:cs="宋体"/>
          <w:sz w:val="24"/>
          <w:szCs w:val="24"/>
        </w:rPr>
        <w:t>7.5 交货期：供货及安装期：60日完成。</w:t>
      </w:r>
    </w:p>
    <w:p>
      <w:pPr>
        <w:pageBreakBefore w:val="0"/>
        <w:wordWrap w:val="0"/>
        <w:autoSpaceDE w:val="0"/>
        <w:autoSpaceDN w:val="0"/>
        <w:bidi w:val="0"/>
        <w:snapToGrid w:val="0"/>
        <w:spacing w:after="0" w:line="400" w:lineRule="exact"/>
        <w:ind w:firstLine="0"/>
        <w:rPr>
          <w:rFonts w:hint="eastAsia" w:ascii="宋体" w:hAnsi="宋体" w:eastAsia="宋体" w:cs="宋体"/>
          <w:sz w:val="24"/>
          <w:szCs w:val="24"/>
        </w:rPr>
      </w:pPr>
    </w:p>
    <w:p>
      <w:pPr>
        <w:pageBreakBefore w:val="0"/>
        <w:wordWrap w:val="0"/>
        <w:autoSpaceDE w:val="0"/>
        <w:autoSpaceDN w:val="0"/>
        <w:bidi w:val="0"/>
        <w:snapToGrid w:val="0"/>
        <w:spacing w:after="0" w:line="400" w:lineRule="exact"/>
        <w:ind w:firstLine="3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8.评标方法</w:t>
      </w:r>
    </w:p>
    <w:p>
      <w:pPr>
        <w:pageBreakBefore w:val="0"/>
        <w:wordWrap w:val="0"/>
        <w:autoSpaceDE w:val="0"/>
        <w:autoSpaceDN w:val="0"/>
        <w:bidi w:val="0"/>
        <w:snapToGrid w:val="0"/>
        <w:spacing w:after="0" w:line="400" w:lineRule="exact"/>
        <w:ind w:firstLine="4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综合评标，择优选择。</w:t>
      </w:r>
    </w:p>
    <w:p>
      <w:pPr>
        <w:pageBreakBefore w:val="0"/>
        <w:wordWrap w:val="0"/>
        <w:autoSpaceDE w:val="0"/>
        <w:autoSpaceDN w:val="0"/>
        <w:bidi w:val="0"/>
        <w:snapToGrid w:val="0"/>
        <w:spacing w:after="0" w:line="360" w:lineRule="auto"/>
        <w:ind w:firstLine="0"/>
        <w:jc w:val="both"/>
        <w:rPr>
          <w:rFonts w:ascii="宋体" w:hAnsi="宋体" w:eastAsia="宋体" w:cs="宋体"/>
          <w:color w:val="000000" w:themeColor="text1"/>
          <w:sz w:val="24"/>
          <w:szCs w:val="24"/>
          <w14:textFill>
            <w14:solidFill>
              <w14:schemeClr w14:val="tx1"/>
            </w14:solidFill>
          </w14:textFill>
        </w:rPr>
      </w:pPr>
    </w:p>
    <w:p>
      <w:pPr>
        <w:pageBreakBefore w:val="0"/>
        <w:wordWrap w:val="0"/>
        <w:autoSpaceDE w:val="0"/>
        <w:autoSpaceDN w:val="0"/>
        <w:bidi w:val="0"/>
        <w:snapToGrid w:val="0"/>
        <w:spacing w:after="0" w:line="360" w:lineRule="auto"/>
        <w:ind w:firstLine="0"/>
        <w:jc w:val="both"/>
        <w:rPr>
          <w:rFonts w:ascii="宋体" w:hAnsi="宋体" w:eastAsia="宋体" w:cs="宋体"/>
          <w:color w:val="000000" w:themeColor="text1"/>
          <w:sz w:val="24"/>
          <w:szCs w:val="24"/>
          <w14:textFill>
            <w14:solidFill>
              <w14:schemeClr w14:val="tx1"/>
            </w14:solidFill>
          </w14:textFill>
        </w:rPr>
      </w:pPr>
    </w:p>
    <w:p>
      <w:pPr>
        <w:spacing w:after="0" w:line="360" w:lineRule="auto"/>
        <w:ind w:firstLine="1133"/>
        <w:jc w:val="both"/>
        <w:rPr>
          <w:rFonts w:ascii="宋体" w:hAnsi="宋体" w:eastAsia="宋体" w:cs="宋体"/>
          <w:color w:val="000000" w:themeColor="text1"/>
          <w:sz w:val="24"/>
          <w:szCs w:val="24"/>
          <w14:textFill>
            <w14:solidFill>
              <w14:schemeClr w14:val="tx1"/>
            </w14:solidFill>
          </w14:textFill>
        </w:rPr>
      </w:pPr>
    </w:p>
    <w:p>
      <w:pPr>
        <w:spacing w:after="0" w:line="360" w:lineRule="auto"/>
        <w:ind w:firstLine="1133"/>
        <w:jc w:val="both"/>
        <w:rPr>
          <w:rFonts w:ascii="宋体" w:hAnsi="宋体" w:eastAsia="宋体" w:cs="宋体"/>
          <w:color w:val="000000" w:themeColor="text1"/>
          <w:sz w:val="24"/>
          <w:szCs w:val="24"/>
          <w14:textFill>
            <w14:solidFill>
              <w14:schemeClr w14:val="tx1"/>
            </w14:solidFill>
          </w14:textFill>
        </w:rPr>
      </w:pPr>
    </w:p>
    <w:p>
      <w:pPr>
        <w:spacing w:after="0" w:line="360" w:lineRule="auto"/>
        <w:ind w:firstLine="1133"/>
        <w:jc w:val="center"/>
        <w:rPr>
          <w:rFonts w:ascii="宋体" w:hAnsi="宋体" w:eastAsia="宋体" w:cs="宋体"/>
          <w:spacing w:val="4"/>
          <w:sz w:val="24"/>
          <w:szCs w:val="24"/>
        </w:rPr>
      </w:pPr>
      <w:r>
        <w:rPr>
          <w:rFonts w:hint="eastAsia" w:ascii="宋体" w:cs="宋体"/>
          <w:spacing w:val="4"/>
          <w:sz w:val="24"/>
          <w:szCs w:val="24"/>
          <w:lang w:val="en-US" w:eastAsia="zh-CN"/>
        </w:rPr>
        <w:t xml:space="preserve">                       </w:t>
      </w:r>
      <w:r>
        <w:rPr>
          <w:rFonts w:ascii="宋体" w:hAnsi="宋体" w:eastAsia="宋体" w:cs="宋体"/>
          <w:spacing w:val="4"/>
          <w:sz w:val="24"/>
          <w:szCs w:val="24"/>
        </w:rPr>
        <w:t>西安五环非织造材料有限公司</w:t>
      </w:r>
    </w:p>
    <w:p>
      <w:pPr>
        <w:autoSpaceDE w:val="0"/>
        <w:autoSpaceDN w:val="0"/>
        <w:spacing w:after="0" w:line="360" w:lineRule="auto"/>
        <w:ind w:firstLine="2440"/>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                           2021年5月7日</w:t>
      </w:r>
    </w:p>
    <w:p>
      <w:pPr>
        <w:spacing w:line="360" w:lineRule="auto"/>
        <w:ind w:firstLine="420"/>
        <w:jc w:val="both"/>
        <w:rPr>
          <w:rFonts w:ascii="宋体" w:hAnsi="宋体" w:eastAsia="宋体" w:cs="宋体"/>
          <w:color w:val="auto"/>
          <w:sz w:val="24"/>
          <w:szCs w:val="24"/>
        </w:rPr>
      </w:pPr>
      <w:r>
        <w:rPr>
          <w:rFonts w:ascii="宋体" w:hAnsi="宋体" w:eastAsia="宋体" w:cs="宋体"/>
          <w:color w:val="000000" w:themeColor="text1"/>
          <w:sz w:val="21"/>
          <w:szCs w:val="21"/>
          <w14:textFill>
            <w14:solidFill>
              <w14:schemeClr w14:val="tx1"/>
            </w14:solidFill>
          </w14:textFill>
        </w:rPr>
        <w:t xml:space="preserve">                                            </w:t>
      </w:r>
    </w:p>
    <w:sectPr>
      <w:pgSz w:w="11906" w:h="16838"/>
      <w:pgMar w:top="1440" w:right="1800" w:bottom="1440" w:left="1800" w:header="851" w:footer="992" w:gutter="0"/>
      <w:pgNumType w:fmt="decimal"/>
      <w:docGrid w:type="lines" w:linePitch="312"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黑体">
    <w:panose1 w:val="02010609060101010101"/>
    <w:charset w:val="82"/>
    <w:family w:val="auto"/>
    <w:pitch w:val="default"/>
    <w:sig w:usb0="800002BF" w:usb1="38CF7CFA" w:usb2="00000016" w:usb3="00000000" w:csb0="00040001" w:csb1="00000000"/>
  </w:font>
  <w:font w:name="Malgun Gothic">
    <w:panose1 w:val="020B0503020000020004"/>
    <w:charset w:val="65"/>
    <w:family w:val="auto"/>
    <w:pitch w:val="default"/>
    <w:sig w:usb0="9000002F" w:usb1="29D77CFB" w:usb2="00000012" w:usb3="00000000" w:csb0="00080001" w:csb1="00000000"/>
  </w:font>
  <w:font w:name="微软雅黑">
    <w:panose1 w:val="020B0503020204020204"/>
    <w:charset w:val="82"/>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00"/>
  <w:displayHorizontalDrawingGridEvery w:val="0"/>
  <w:displayVerticalDrawingGridEvery w:val="2"/>
  <w:noPunctuationKerning w:val="1"/>
  <w:characterSpacingControl w:val="doNotCompress"/>
  <w:compat>
    <w:balanceSingleByteDoubleByteWidth/>
    <w:useFELayout/>
    <w:compatSetting w:name="compatibilityMode" w:uri="http://schemas.microsoft.com/office/word" w:val="15"/>
  </w:compat>
  <w:rsids>
    <w:rsidRoot w:val="00000000"/>
    <w:rsid w:val="289E2144"/>
    <w:rsid w:val="381B682E"/>
  </w:rsids>
  <m:mathPr>
    <m:smallFrac m:val=""/>
    <m:dispDef/>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2"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autoSpaceDE w:val="0"/>
      <w:autoSpaceDN w:val="0"/>
      <w:spacing w:after="0" w:line="240" w:lineRule="auto"/>
      <w:jc w:val="both"/>
    </w:pPr>
    <w:rPr>
      <w:rFonts w:ascii="Calibri" w:hAnsi="宋体" w:eastAsia="宋体" w:cs="宋体"/>
      <w:color w:val="auto"/>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2"/>
    <w:rPr>
      <w:color w:val="auto"/>
      <w:sz w:val="21"/>
      <w:szCs w:val="21"/>
    </w:rPr>
  </w:style>
  <w:style w:type="table" w:default="1" w:styleId="6">
    <w:name w:val="Normal Table"/>
    <w:qFormat/>
    <w:uiPriority w:val="3"/>
    <w:tblPr>
      <w:tblLayout w:type="fixed"/>
      <w:tblCellMar>
        <w:top w:w="0" w:type="dxa"/>
        <w:left w:w="108" w:type="dxa"/>
        <w:bottom w:w="0" w:type="dxa"/>
        <w:right w:w="108" w:type="dxa"/>
      </w:tblCellMar>
    </w:tblPr>
  </w:style>
  <w:style w:type="paragraph" w:styleId="4">
    <w:name w:val="Title"/>
    <w:basedOn w:val="1"/>
    <w:next w:val="1"/>
    <w:qFormat/>
    <w:uiPriority w:val="6"/>
    <w:pPr>
      <w:spacing w:before="240" w:after="120"/>
      <w:jc w:val="center"/>
      <w:outlineLvl w:val="1"/>
    </w:pPr>
    <w:rPr>
      <w:b/>
      <w:sz w:val="32"/>
      <w:szCs w:val="32"/>
    </w:rPr>
  </w:style>
  <w:style w:type="paragraph" w:customStyle="1" w:styleId="7">
    <w:name w:val="No Spacing"/>
    <w:next w:val="1"/>
    <w:qFormat/>
    <w:uiPriority w:val="5"/>
    <w:pPr>
      <w:spacing w:after="0" w:line="240" w:lineRule="auto"/>
      <w:jc w:val="both"/>
    </w:pPr>
    <w:rPr>
      <w:rFonts w:asciiTheme="minorHAnsi" w:hAnsiTheme="minorHAnsi" w:eastAsiaTheme="minorEastAsia" w:cstheme="minorBidi"/>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153</Words>
  <Characters>0</Characters>
  <Lines>0</Lines>
  <Paragraphs>0</Paragraphs>
  <ScaleCrop>false</ScaleCrop>
  <LinksUpToDate>false</LinksUpToDate>
  <CharactersWithSpaces>0</CharactersWithSpaces>
  <Application>WPS Office_10.1.0.6030_F1E327BC-269C-435d-A152-05C5408002CA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2021-05-07T06:28:00Z</dcterms:created>
  <dc:creator>Administrator</dc:creator>
  <cp:lastModifiedBy>企管部</cp:lastModifiedBy>
  <dcterms:modified xsi:type="dcterms:W3CDTF">2021-05-07T07:58:25Z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